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Herri guzien salbagarri</w:t>
      </w:r>
      <w:br/>
      <w:r>
        <w:rPr>
          <w:rStyle w:val="Normal"/>
        </w:rPr>
        <w:t xml:space="preserve">Hara gaur non den Jauna jeiki.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oro baitire miragarri.</w:t>
      </w:r>
      <w:br/>
      <w:r>
        <w:rPr>
          <w:rStyle w:val="Normal"/>
        </w:rPr>
        <w:t xml:space="preserve">Berez bere da nausi jarri,</w:t>
      </w:r>
      <w:br/>
      <w:r>
        <w:rPr>
          <w:rStyle w:val="Normal"/>
        </w:rPr>
        <w:t xml:space="preserve">Bere besoaz jaun agertu da munduari.</w:t>
      </w:r>
      <w:br/>
      <w:r>
        <w:rPr>
          <w:rStyle w:val="Normal"/>
        </w:rPr>
        <w:t xml:space="preserve">Salbatzaile da jeiki Jauna :</w:t>
      </w:r>
      <w:br/>
      <w:r>
        <w:rPr>
          <w:rStyle w:val="Normal"/>
        </w:rPr>
        <w:t xml:space="preserve">Ikusi dute zoin ona dugun, zoin zuzena</w:t>
      </w:r>
      <w:br/>
      <w:r>
        <w:rPr>
          <w:rStyle w:val="Normal"/>
        </w:rPr>
        <w:t xml:space="preserve">Izraelentzat zer laguna,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 lur guzia :</w:t>
      </w:r>
      <w:br/>
      <w:r>
        <w:rPr>
          <w:rStyle w:val="Normal"/>
        </w:rPr>
        <w:t xml:space="preserve">Pitz eta kanta, bai bozkaria, bai loria.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2026-07-23T18:09:10+00:00</dcterms:created>
  <dcterms:modified xsi:type="dcterms:W3CDTF">2026-07-23T18:09:10+00:00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