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Zoin den Jainkoa miragarri !</w:t>
      </w:r>
      <w:br/>
      <w:r>
        <w:rPr>
          <w:rStyle w:val="Normal"/>
        </w:rPr>
        <w:t xml:space="preserve">Kanta Jaunari herriz herri,</w:t>
      </w:r>
      <w:br/>
      <w:r>
        <w:rPr>
          <w:rStyle w:val="Normal"/>
        </w:rPr>
        <w:t xml:space="preserve">Kanta guziek kantu berri.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 jauz kantari.</w:t>
      </w:r>
      <w:br/>
      <w:r>
        <w:rPr>
          <w:rStyle w:val="Normal"/>
        </w:rPr>
        <w:t xml:space="preserve">Aipa noiz nahi munduari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Mundu guzirat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Harek mundua xutik dauka :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2026-07-23T21:15:54+00:00</dcterms:created>
  <dcterms:modified xsi:type="dcterms:W3CDTF">2026-07-23T21:15:54+00:00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