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32. Salmoa</w:t>
      </w:r>
      <w:br/>
      <w:r>
        <w:rPr>
          <w:rStyle w:val="Normal"/>
        </w:rPr>
        <w:t xml:space="preserve">Bai dohatsua Jaunak hautatu populua.</w:t>
      </w:r>
      <w:br/>
      <w:r>
        <w:rPr>
          <w:rStyle w:val="Normal"/>
        </w:rPr>
        <w:t xml:space="preserve">Bihotz garbiak bozkario,</w:t>
      </w:r>
      <w:br/>
      <w:r>
        <w:rPr>
          <w:rStyle w:val="Normal"/>
        </w:rPr>
        <w:t xml:space="preserve">Jaunari kantu zor baitzaio.</w:t>
      </w:r>
      <w:br/>
      <w:r>
        <w:rPr>
          <w:rStyle w:val="Normal"/>
        </w:rPr>
        <w:t xml:space="preserve">Garbi denari doakio</w:t>
      </w:r>
      <w:br/>
      <w:r>
        <w:rPr>
          <w:rStyle w:val="Normal"/>
        </w:rPr>
        <w:t xml:space="preserve">helaraztea laudorio.</w:t>
      </w:r>
      <w:br/>
      <w:r>
        <w:rPr>
          <w:rStyle w:val="Normal"/>
        </w:rPr>
        <w:t xml:space="preserve">Herriak badu Jauna Jainko,</w:t>
      </w:r>
      <w:br/>
      <w:r>
        <w:rPr>
          <w:rStyle w:val="Normal"/>
        </w:rPr>
        <w:t xml:space="preserve">hura dohatsu sekulako.</w:t>
      </w:r>
      <w:br/>
      <w:r>
        <w:rPr>
          <w:rStyle w:val="Normal"/>
        </w:rPr>
        <w:t xml:space="preserve">Huna bai Jauna dena begi,</w:t>
      </w:r>
      <w:br/>
      <w:r>
        <w:rPr>
          <w:rStyle w:val="Normal"/>
        </w:rPr>
        <w:t xml:space="preserve">Hari daudenen zain egoki.</w:t>
      </w:r>
      <w:br/>
      <w:r>
        <w:rPr>
          <w:rStyle w:val="Normal"/>
        </w:rPr>
        <w:t xml:space="preserve">Heriotzetik ditzan jalgi,</w:t>
      </w:r>
      <w:br/>
      <w:r>
        <w:rPr>
          <w:rStyle w:val="Normal"/>
        </w:rPr>
        <w:t xml:space="preserve">eta nasaiki eman ogi.</w:t>
      </w:r>
      <w:br/>
      <w:r>
        <w:rPr>
          <w:rStyle w:val="Normal"/>
        </w:rPr>
        <w:t xml:space="preserve">Jainko Jaunaren beha gaude,</w:t>
      </w:r>
      <w:br/>
      <w:r>
        <w:rPr>
          <w:rStyle w:val="Normal"/>
        </w:rPr>
        <w:t xml:space="preserve">Hura guk lagun, adiskide.</w:t>
      </w:r>
      <w:br/>
      <w:r>
        <w:rPr>
          <w:rStyle w:val="Normal"/>
        </w:rPr>
        <w:t xml:space="preserve">Gure gainerat ager, Jauna</w:t>
      </w:r>
      <w:br/>
      <w:r>
        <w:rPr>
          <w:rStyle w:val="Normal"/>
        </w:rPr>
        <w:t xml:space="preserve">zure betiko bihotz ona.</w:t>
      </w:r>
      <w:br/>
      <w:r>
        <w:rPr>
          <w:rStyle w:val="Normal"/>
        </w:rPr>
        <w:t xml:space="preserve">Gure bihotza baita dena</w:t>
      </w:r>
      <w:br/>
      <w:r>
        <w:rPr>
          <w:rStyle w:val="Normal"/>
        </w:rPr>
        <w:t xml:space="preserve">zuri osoki, Jainko Jauna.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2026-09-08T08:57:24+00:00</dcterms:created>
  <dcterms:modified xsi:type="dcterms:W3CDTF">2026-09-08T08:57:24+00:00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