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30, 10-14.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Jaunaren, zure Jainkoaren mintzoa entzunen duzu,</w:t>
      </w:r>
      <w:br/>
      <w:r>
        <w:rPr>
          <w:rStyle w:val="Normal"/>
        </w:rPr>
        <w:t xml:space="preserve">Legearen liburuan idatziak diren</w:t>
      </w:r>
      <w:br/>
      <w:r>
        <w:rPr>
          <w:rStyle w:val="Normal"/>
        </w:rPr>
        <w:t xml:space="preserve">haren manamendu eta legeak betez ;</w:t>
      </w:r>
      <w:br/>
      <w:r>
        <w:rPr>
          <w:rStyle w:val="Normal"/>
        </w:rPr>
        <w:t xml:space="preserve">bihotz bihotzez eta gogo osoz itzul Jaunaganat, zure Jainkoaganat.</w:t>
      </w:r>
      <w:br/>
      <w:r>
        <w:rPr>
          <w:rStyle w:val="Normal"/>
        </w:rPr>
        <w:t xml:space="preserve">Alabainan, egun emaiten dautzutan legea</w:t>
      </w:r>
      <w:br/>
      <w:r>
        <w:rPr>
          <w:rStyle w:val="Normal"/>
        </w:rPr>
        <w:t xml:space="preserve">ez da zure indarrez goragokoa, ez eta eskura ezina ere.</w:t>
      </w:r>
      <w:br/>
      <w:r>
        <w:rPr>
          <w:rStyle w:val="Normal"/>
        </w:rPr>
        <w:t xml:space="preserve">Ez dago zeruetan, zuk hunela erraiteko :</w:t>
      </w:r>
      <w:br/>
      <w:r>
        <w:rPr>
          <w:rStyle w:val="Normal"/>
        </w:rPr>
        <w:t xml:space="preserve">‘ Nor iganen zaiku zeruetarat haren bila, guri entzunarazteko,</w:t>
      </w:r>
      <w:br/>
      <w:r>
        <w:rPr>
          <w:rStyle w:val="Normal"/>
        </w:rPr>
        <w:t xml:space="preserve">bete ahal izan dezagun ? ’</w:t>
      </w:r>
      <w:br/>
      <w:r>
        <w:rPr>
          <w:rStyle w:val="Normal"/>
        </w:rPr>
        <w:t xml:space="preserve">Ez dago itsasoaz bestaldean ere, zuk hunela erraiteko :</w:t>
      </w:r>
      <w:br/>
      <w:r>
        <w:rPr>
          <w:rStyle w:val="Normal"/>
        </w:rPr>
        <w:t xml:space="preserve">‘ Nor joanen zaiku itsasoaz bestalderat haren bila,</w:t>
      </w:r>
      <w:br/>
      <w:r>
        <w:rPr>
          <w:rStyle w:val="Normal"/>
        </w:rPr>
        <w:t xml:space="preserve">guri entzunarazteko, bete ahal izan dezagun ? ’</w:t>
      </w:r>
      <w:br/>
      <w:r>
        <w:rPr>
          <w:rStyle w:val="Normal"/>
        </w:rPr>
        <w:t xml:space="preserve">Zure ondo-ondoan duzu Hitza, zure ahoan eta bihotzean,</w:t>
      </w:r>
      <w:br/>
      <w:r>
        <w:rPr>
          <w:rStyle w:val="Normal"/>
        </w:rPr>
        <w:t xml:space="preserve">bete dezazun.”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2026-09-08T14:00:13+00:00</dcterms:created>
  <dcterms:modified xsi:type="dcterms:W3CDTF">2026-09-08T14:00:13+00:00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