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19, 16b.19-21.</w:t>
      </w:r>
      <w:br/>
      <w:r>
        <w:rPr>
          <w:rStyle w:val="Normal"/>
        </w:rPr>
        <w:t xml:space="preserve">Jaunak erran zion Eliri :</w:t>
      </w:r>
      <w:br/>
      <w:r>
        <w:rPr>
          <w:rStyle w:val="Normal"/>
        </w:rPr>
        <w:t xml:space="preserve">“ Kontsekra zazu Elizeo, Xafaten semea, zure ondoko profeta.”</w:t>
      </w:r>
      <w:br/>
      <w:r>
        <w:rPr>
          <w:rStyle w:val="Normal"/>
        </w:rPr>
        <w:t xml:space="preserve">Eli joan zen.</w:t>
      </w:r>
      <w:br/>
      <w:r>
        <w:rPr>
          <w:rStyle w:val="Normal"/>
        </w:rPr>
        <w:t xml:space="preserve">Eta Elizeo, Xafaten semea aurkitu zuen iraulden.</w:t>
      </w:r>
      <w:br/>
      <w:r>
        <w:rPr>
          <w:rStyle w:val="Normal"/>
        </w:rPr>
        <w:t xml:space="preserve">Bazituen hamabi golde iraultzeko, eta hamabigarrenean zen.</w:t>
      </w:r>
      <w:br/>
      <w:r>
        <w:rPr>
          <w:rStyle w:val="Normal"/>
        </w:rPr>
        <w:t xml:space="preserve">Eli haren ondotik iragan zen, eta soingainekoa bota zion gainera.</w:t>
      </w:r>
      <w:br/>
      <w:r>
        <w:rPr>
          <w:rStyle w:val="Normal"/>
        </w:rPr>
        <w:t xml:space="preserve">Elizeok, orduan, idiak utzi zituen,</w:t>
      </w:r>
      <w:br/>
      <w:r>
        <w:rPr>
          <w:rStyle w:val="Normal"/>
        </w:rPr>
        <w:t xml:space="preserve">Eliren ondotik joan zen lasterka eta erran zion :</w:t>
      </w:r>
      <w:br/>
      <w:r>
        <w:rPr>
          <w:rStyle w:val="Normal"/>
        </w:rPr>
        <w:t xml:space="preserve">“ Utz nezazu aitari eta amari musu emaitera,</w:t>
      </w:r>
      <w:br/>
      <w:r>
        <w:rPr>
          <w:rStyle w:val="Normal"/>
        </w:rPr>
        <w:t xml:space="preserve">eta gero jarraikiren nizaitzu.”</w:t>
      </w:r>
      <w:br/>
      <w:r>
        <w:rPr>
          <w:rStyle w:val="Normal"/>
        </w:rPr>
        <w:t xml:space="preserve">Elik ihardetsi zion :</w:t>
      </w:r>
      <w:br/>
      <w:r>
        <w:rPr>
          <w:rStyle w:val="Normal"/>
        </w:rPr>
        <w:t xml:space="preserve">“ Zoaz, itzul gibelerat ; ez dut deus egin.”</w:t>
      </w:r>
      <w:br/>
      <w:r>
        <w:rPr>
          <w:rStyle w:val="Normal"/>
        </w:rPr>
        <w:t xml:space="preserve">Joan zen Elizeo, idi-parea hartu eta oparitzat hil zuen ;</w:t>
      </w:r>
      <w:br/>
      <w:r>
        <w:rPr>
          <w:rStyle w:val="Normal"/>
        </w:rPr>
        <w:t xml:space="preserve">uztarriaz sua egin, haragia erre eta jatera eman zion jendeari.</w:t>
      </w:r>
      <w:br/>
      <w:r>
        <w:rPr>
          <w:rStyle w:val="Normal"/>
        </w:rPr>
        <w:t xml:space="preserve">Gero xutitu zen, eta Eliri jarraiki zitzaion,</w:t>
      </w:r>
      <w:br/>
      <w:r>
        <w:rPr>
          <w:rStyle w:val="Normal"/>
        </w:rPr>
        <w:t xml:space="preserve">eta haren zerbitzuko jarri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2026-09-08T09:44:51+00:00</dcterms:created>
  <dcterms:modified xsi:type="dcterms:W3CDTF">2026-09-08T09:44:51+00:00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