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12, 10-11a ; 13, 1.</w:t>
      </w:r>
      <w:br/>
      <w:r>
        <w:rPr>
          <w:rStyle w:val="Normal"/>
        </w:rPr>
        <w:t xml:space="preserve">Huna zer dion Jaunak:</w:t>
      </w:r>
      <w:br/>
      <w:r>
        <w:rPr>
          <w:rStyle w:val="Normal"/>
        </w:rPr>
        <w:t xml:space="preserve">Grazia eta otoitz-izpiritua ixuriko dut</w:t>
      </w:r>
      <w:br/>
      <w:r>
        <w:rPr>
          <w:rStyle w:val="Normal"/>
        </w:rPr>
        <w:t xml:space="preserve">Dabiden etxe gainerat, eta Jerusalemeko bizilagunen gainerat.</w:t>
      </w:r>
      <w:br/>
      <w:r>
        <w:rPr>
          <w:rStyle w:val="Normal"/>
        </w:rPr>
        <w:t xml:space="preserve">Zilatu dutenari behatuko diote ;</w:t>
      </w:r>
      <w:br/>
      <w:r>
        <w:rPr>
          <w:rStyle w:val="Normal"/>
        </w:rPr>
        <w:t xml:space="preserve">dolu eginen dute seme bakarragatik bezala;</w:t>
      </w:r>
      <w:br/>
      <w:r>
        <w:rPr>
          <w:rStyle w:val="Normal"/>
        </w:rPr>
        <w:t xml:space="preserve">nigar samina eginen dute lehen semeagatik egiten ohi den bezala.</w:t>
      </w:r>
      <w:br/>
      <w:r>
        <w:rPr>
          <w:rStyle w:val="Normal"/>
        </w:rPr>
        <w:t xml:space="preserve">Egun hartan, handia izanen da dolua Jerusalemen.</w:t>
      </w:r>
      <w:br/>
      <w:r>
        <w:rPr>
          <w:rStyle w:val="Normal"/>
        </w:rPr>
        <w:t xml:space="preserve">Egun hartan, iturburu bat sortuko da</w:t>
      </w:r>
      <w:br/>
      <w:r>
        <w:rPr>
          <w:rStyle w:val="Normal"/>
        </w:rPr>
        <w:t xml:space="preserve">Dabiden etxearentzat, eta Jerusalemeko bizilagunentzat:</w:t>
      </w:r>
      <w:br/>
      <w:r>
        <w:rPr>
          <w:rStyle w:val="Normal"/>
        </w:rPr>
        <w:t xml:space="preserve">beren bekatu eta kutsaduratik garbituko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2026-09-08T12:08:37+00:00</dcterms:created>
  <dcterms:modified xsi:type="dcterms:W3CDTF">2026-09-08T12:08:37+00:00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