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17-24.</w:t>
      </w:r>
      <w:br/>
      <w:r>
        <w:rPr>
          <w:rStyle w:val="Normal"/>
        </w:rPr>
        <w:t xml:space="preserve">Eli profeta egoiten zen etxeko anderearen semea eri zen ;</w:t>
      </w:r>
      <w:br/>
      <w:r>
        <w:rPr>
          <w:rStyle w:val="Normal"/>
        </w:rPr>
        <w:t xml:space="preserve">gaitza hain bortitza izan zen, non haurra hil baitzen.</w:t>
      </w:r>
      <w:br/>
      <w:r>
        <w:rPr>
          <w:rStyle w:val="Normal"/>
        </w:rPr>
        <w:t xml:space="preserve">Emazteak erran zion Eliri :</w:t>
      </w:r>
      <w:br/>
      <w:r>
        <w:rPr>
          <w:rStyle w:val="Normal"/>
        </w:rPr>
        <w:t xml:space="preserve">“ Zer ari zira hemen, Jainkoaren gizon ?</w:t>
      </w:r>
      <w:br/>
      <w:r>
        <w:rPr>
          <w:rStyle w:val="Normal"/>
        </w:rPr>
        <w:t xml:space="preserve">Etxerat etorria ote zaitut</w:t>
      </w:r>
      <w:br/>
      <w:r>
        <w:rPr>
          <w:rStyle w:val="Normal"/>
        </w:rPr>
        <w:t xml:space="preserve">nere bekatuen orroitzapenaren berritzera,</w:t>
      </w:r>
      <w:br/>
      <w:r>
        <w:rPr>
          <w:rStyle w:val="Normal"/>
        </w:rPr>
        <w:t xml:space="preserve">eta nere semearen hiltzera ? ”</w:t>
      </w:r>
      <w:br/>
      <w:r>
        <w:rPr>
          <w:rStyle w:val="Normal"/>
        </w:rPr>
        <w:t xml:space="preserve">Elik ihardetsi zion : “ Emadazu semea ! ”</w:t>
      </w:r>
      <w:br/>
      <w:r>
        <w:rPr>
          <w:rStyle w:val="Normal"/>
        </w:rPr>
        <w:t xml:space="preserve">Hartu zion haurra altzotik,</w:t>
      </w:r>
      <w:br/>
      <w:r>
        <w:rPr>
          <w:rStyle w:val="Normal"/>
        </w:rPr>
        <w:t xml:space="preserve">ereman zuen goiti, bera bizi zen gelarat, eta bere ohean etzan.</w:t>
      </w:r>
      <w:br/>
      <w:r>
        <w:rPr>
          <w:rStyle w:val="Normal"/>
        </w:rPr>
        <w:t xml:space="preserve">Gero, hunela dei egin zion Jaunari :</w:t>
      </w:r>
      <w:br/>
      <w:r>
        <w:rPr>
          <w:rStyle w:val="Normal"/>
        </w:rPr>
        <w:t xml:space="preserve">“Jauna, ene Jainkoa, bere etxean hartu nauen alargun hau</w:t>
      </w:r>
      <w:br/>
      <w:r>
        <w:rPr>
          <w:rStyle w:val="Normal"/>
        </w:rPr>
        <w:t xml:space="preserve">atsegabetu behar ote duzu, semea hilaraziz ? ”</w:t>
      </w:r>
      <w:br/>
      <w:r>
        <w:rPr>
          <w:rStyle w:val="Normal"/>
        </w:rPr>
        <w:t xml:space="preserve">Hiru aldiz etzan zen haurraren gainean,</w:t>
      </w:r>
      <w:br/>
      <w:r>
        <w:rPr>
          <w:rStyle w:val="Normal"/>
        </w:rPr>
        <w:t xml:space="preserve">eta oihu egin zion Jaunari, erranez :</w:t>
      </w:r>
      <w:br/>
      <w:r>
        <w:rPr>
          <w:rStyle w:val="Normal"/>
        </w:rPr>
        <w:t xml:space="preserve">“ Jauna, ene Jainkoa, otoi, itzul-ozu bizia haur huni ! ”</w:t>
      </w:r>
      <w:br/>
      <w:r>
        <w:rPr>
          <w:rStyle w:val="Normal"/>
        </w:rPr>
        <w:t xml:space="preserve">Entzun zuen Jaunak Eliren deia ;</w:t>
      </w:r>
      <w:br/>
      <w:r>
        <w:rPr>
          <w:rStyle w:val="Normal"/>
        </w:rPr>
        <w:t xml:space="preserve">itzuli zitzaion haurrari hatsa : bizi zen.</w:t>
      </w:r>
      <w:br/>
      <w:r>
        <w:rPr>
          <w:rStyle w:val="Normal"/>
        </w:rPr>
        <w:t xml:space="preserve">Elik, orduan, hartu zuen haurra,</w:t>
      </w:r>
      <w:br/>
      <w:r>
        <w:rPr>
          <w:rStyle w:val="Normal"/>
        </w:rPr>
        <w:t xml:space="preserve">goiko gelatik jautsi eta amari eman zion, erranez :</w:t>
      </w:r>
      <w:br/>
      <w:r>
        <w:rPr>
          <w:rStyle w:val="Normal"/>
        </w:rPr>
        <w:t xml:space="preserve">“ Huna, bizi da zure semea ! 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 Orai badakit Jainkoaren gizona zirela,</w:t>
      </w:r>
      <w:br/>
      <w:r>
        <w:rPr>
          <w:rStyle w:val="Normal"/>
        </w:rPr>
        <w:t xml:space="preserve">eta, zure ahoan, Jaunaren hitza egia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2026-07-23T20:20:53+00:00</dcterms:created>
  <dcterms:modified xsi:type="dcterms:W3CDTF">2026-07-23T20:20:53+00:00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