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Ezekiel profetaren liburutik 34, 11-16.</w:t>
      </w:r>
      <w:br/>
      <w:r>
        <w:rPr>
          <w:rStyle w:val="Normal"/>
        </w:rPr>
        <w:t xml:space="preserve">Hau dio Jainko Jaunak :</w:t>
      </w:r>
      <w:br/>
      <w:r>
        <w:rPr>
          <w:rStyle w:val="Normal"/>
        </w:rPr>
        <w:t xml:space="preserve">Orai, nihaur joanen naiz nere ardien biltzera, eta zainduko ditut.</w:t>
      </w:r>
      <w:br/>
      <w:r>
        <w:rPr>
          <w:rStyle w:val="Normal"/>
        </w:rPr>
        <w:t xml:space="preserve">Artzainak, artaldea barreiatu zaionean,</w:t>
      </w:r>
      <w:br/>
      <w:r>
        <w:rPr>
          <w:rStyle w:val="Normal"/>
        </w:rPr>
        <w:t xml:space="preserve">ardiak zaintzen dituen bezala,</w:t>
      </w:r>
      <w:br/>
      <w:r>
        <w:rPr>
          <w:rStyle w:val="Normal"/>
        </w:rPr>
        <w:t xml:space="preserve">nik zainduko ditut ene ardiak,</w:t>
      </w:r>
      <w:br/>
      <w:r>
        <w:rPr>
          <w:rStyle w:val="Normal"/>
        </w:rPr>
        <w:t xml:space="preserve">eta hedoi eta ilunbe egunean</w:t>
      </w:r>
      <w:br/>
      <w:r>
        <w:rPr>
          <w:rStyle w:val="Normal"/>
        </w:rPr>
        <w:t xml:space="preserve">barreiatuak izan diren toki guzietarik aterako ditut.</w:t>
      </w:r>
      <w:br/>
      <w:r>
        <w:rPr>
          <w:rStyle w:val="Normal"/>
        </w:rPr>
        <w:t xml:space="preserve">Herri eta lurralde arrotzetarik aterako ditut, eta bilduko,</w:t>
      </w:r>
      <w:br/>
      <w:r>
        <w:rPr>
          <w:rStyle w:val="Normal"/>
        </w:rPr>
        <w:t xml:space="preserve">eta beren lurralderat eremanen.</w:t>
      </w:r>
      <w:br/>
      <w:r>
        <w:rPr>
          <w:rStyle w:val="Normal"/>
        </w:rPr>
        <w:t xml:space="preserve">Izraelgo mendietan alhatuko ditut,</w:t>
      </w:r>
      <w:br/>
      <w:r>
        <w:rPr>
          <w:rStyle w:val="Normal"/>
        </w:rPr>
        <w:t xml:space="preserve">ibar heze eta lurraldeko bizileku guzietan.</w:t>
      </w:r>
      <w:br/>
      <w:r>
        <w:rPr>
          <w:rStyle w:val="Normal"/>
        </w:rPr>
        <w:t xml:space="preserve">Larre aberatsetan alhatuko ditut,</w:t>
      </w:r>
      <w:br/>
      <w:r>
        <w:rPr>
          <w:rStyle w:val="Normal"/>
        </w:rPr>
        <w:t xml:space="preserve">eta Izraelgo mendi goretan izanen dituzte alhapideak.</w:t>
      </w:r>
      <w:br/>
      <w:r>
        <w:rPr>
          <w:rStyle w:val="Normal"/>
        </w:rPr>
        <w:t xml:space="preserve">Han etzanen dira sorropilo berdeetan,</w:t>
      </w:r>
      <w:br/>
      <w:r>
        <w:rPr>
          <w:rStyle w:val="Normal"/>
        </w:rPr>
        <w:t xml:space="preserve">eta bazka gizenetan alhatuko, Izraelgo mendietan.</w:t>
      </w:r>
      <w:br/>
      <w:r>
        <w:rPr>
          <w:rStyle w:val="Normal"/>
        </w:rPr>
        <w:t xml:space="preserve">Nik alharaziko dut ene artaldea, nik harraraziko diot atseden,</w:t>
      </w:r>
      <w:br/>
      <w:r>
        <w:rPr>
          <w:rStyle w:val="Normal"/>
        </w:rPr>
        <w:t xml:space="preserve">dio Jainko Jaunak.</w:t>
      </w:r>
      <w:br/>
      <w:r>
        <w:rPr>
          <w:rStyle w:val="Normal"/>
        </w:rPr>
        <w:t xml:space="preserve">Ardi galdua bilatuko dut, baztertua artalderat erakarriko.</w:t>
      </w:r>
      <w:br/>
      <w:r>
        <w:rPr>
          <w:rStyle w:val="Normal"/>
        </w:rPr>
        <w:t xml:space="preserve">Min hartua lotuko dut, eritua sendatuko,</w:t>
      </w:r>
      <w:br/>
      <w:r>
        <w:rPr>
          <w:rStyle w:val="Normal"/>
        </w:rPr>
        <w:t xml:space="preserve">gizena eta azkarra begiratuko dut, zuzenki alhatuko.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2026-07-21T17:41:31+00:00</dcterms:created>
  <dcterms:modified xsi:type="dcterms:W3CDTF">2026-07-21T17:41:31+00:00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