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Jauna, zu zira, zu, bakearen Erregea.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etxeraino,</w:t>
      </w:r>
      <w:br/>
      <w:r>
        <w:rPr>
          <w:rStyle w:val="Normal"/>
        </w:rPr>
        <w:t xml:space="preserve">Hara nun orai bagaitutzun</w:t>
      </w:r>
      <w:br/>
      <w:r>
        <w:rPr>
          <w:rStyle w:val="Normal"/>
        </w:rPr>
        <w:t xml:space="preserve">Jerusaleme atetan so.</w:t>
      </w:r>
      <w:br/>
      <w:r>
        <w:rPr>
          <w:rStyle w:val="Normal"/>
        </w:rPr>
        <w:t xml:space="preserve">Jerusaleme, hiri gaitza,</w:t>
      </w:r>
      <w:br/>
      <w:r>
        <w:rPr>
          <w:rStyle w:val="Normal"/>
        </w:rPr>
        <w:t xml:space="preserve">Denen biltzaile den bihotza.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zuzen-alki,</w:t>
      </w:r>
      <w:br/>
      <w:r>
        <w:rPr>
          <w:rStyle w:val="Normal"/>
        </w:rPr>
        <w:t xml:space="preserve">Dabid semeak hor egoki.</w:t>
      </w:r>
      <w:br/>
      <w:r>
        <w:rPr>
          <w:rStyle w:val="Normal"/>
        </w:rPr>
        <w:t xml:space="preserve">Jerusalemek otoi ! bake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2026-09-08T09:54:10+00:00</dcterms:created>
  <dcterms:modified xsi:type="dcterms:W3CDTF">2026-09-08T09:54:10+00:00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