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9, 24-28 ; 10, 19-23.</w:t>
      </w:r>
      <w:br/>
      <w:r>
        <w:rPr>
          <w:rStyle w:val="Normal"/>
        </w:rPr>
        <w:t xml:space="preserve">Kristo ez zen sartu giza eskuz eginikako saindutegian,</w:t>
      </w:r>
      <w:br/>
      <w:r>
        <w:rPr>
          <w:rStyle w:val="Normal"/>
        </w:rPr>
        <w:t xml:space="preserve">egiazkoaren iduri baizik ez zen saindutegian,</w:t>
      </w:r>
      <w:br/>
      <w:r>
        <w:rPr>
          <w:rStyle w:val="Normal"/>
        </w:rPr>
        <w:t xml:space="preserve">bainan sartu zen zeruan berean,</w:t>
      </w:r>
      <w:br/>
      <w:r>
        <w:rPr>
          <w:rStyle w:val="Normal"/>
        </w:rPr>
        <w:t xml:space="preserve">orai Jainkoaren aitzinean gure alde agertzeko.</w:t>
      </w:r>
      <w:br/>
      <w:r>
        <w:rPr>
          <w:rStyle w:val="Normal"/>
        </w:rPr>
        <w:t xml:space="preserve">Ez du behin eta berriz bere burua opari eskaintzerik,</w:t>
      </w:r>
      <w:br/>
      <w:r>
        <w:rPr>
          <w:rStyle w:val="Normal"/>
        </w:rPr>
        <w:t xml:space="preserve">apez nagusia berea ez duen odolarekin saindutegian</w:t>
      </w:r>
      <w:br/>
      <w:r>
        <w:rPr>
          <w:rStyle w:val="Normal"/>
        </w:rPr>
        <w:t xml:space="preserve">urte oroz sartzen den bezala.</w:t>
      </w:r>
      <w:br/>
      <w:r>
        <w:rPr>
          <w:rStyle w:val="Normal"/>
        </w:rPr>
        <w:t xml:space="preserve">Bestela Pasionea sofritu behar izanen zuen askotan,</w:t>
      </w:r>
      <w:br/>
      <w:r>
        <w:rPr>
          <w:rStyle w:val="Normal"/>
        </w:rPr>
        <w:t xml:space="preserve">munduaren hastapenetik gaur arte.</w:t>
      </w:r>
      <w:br/>
      <w:r>
        <w:rPr>
          <w:rStyle w:val="Normal"/>
        </w:rPr>
        <w:t xml:space="preserve">Bainan ez, Kristo behin bakarrik agertu da orai,</w:t>
      </w:r>
      <w:br/>
      <w:r>
        <w:rPr>
          <w:rStyle w:val="Normal"/>
        </w:rPr>
        <w:t xml:space="preserve">azkenak diren garai hauetan,</w:t>
      </w:r>
      <w:br/>
      <w:r>
        <w:rPr>
          <w:rStyle w:val="Normal"/>
        </w:rPr>
        <w:t xml:space="preserve">bere buruaren opariaz bekatuaren ezeztatzeko.</w:t>
      </w:r>
      <w:br/>
      <w:r>
        <w:rPr>
          <w:rStyle w:val="Normal"/>
        </w:rPr>
        <w:t xml:space="preserve">Eta gizakiak behin bakarrik hil behar duen bezala,</w:t>
      </w:r>
      <w:br/>
      <w:r>
        <w:rPr>
          <w:rStyle w:val="Normal"/>
        </w:rPr>
        <w:t xml:space="preserve">eta gero jujatua izan, erabakia den bezala,</w:t>
      </w:r>
      <w:br/>
      <w:r>
        <w:rPr>
          <w:rStyle w:val="Normal"/>
        </w:rPr>
        <w:t xml:space="preserve">berdin Kristo ere :</w:t>
      </w:r>
      <w:br/>
      <w:r>
        <w:rPr>
          <w:rStyle w:val="Normal"/>
        </w:rPr>
        <w:t xml:space="preserve">Behin bakarrik bere burua eskaini du,</w:t>
      </w:r>
      <w:br/>
      <w:r>
        <w:rPr>
          <w:rStyle w:val="Normal"/>
        </w:rPr>
        <w:t xml:space="preserve">guzien bekatuen kentzeko,</w:t>
      </w:r>
      <w:br/>
      <w:r>
        <w:rPr>
          <w:rStyle w:val="Normal"/>
        </w:rPr>
        <w:t xml:space="preserve">eta gero bigarren aldikotz agertuko da , ez bekatuarengatik,</w:t>
      </w:r>
      <w:br/>
      <w:r>
        <w:rPr>
          <w:rStyle w:val="Normal"/>
        </w:rPr>
        <w:t xml:space="preserve">bainan haren beha daudenen salbatzeko.</w:t>
      </w:r>
      <w:br/>
      <w:r>
        <w:rPr>
          <w:rStyle w:val="Normal"/>
        </w:rPr>
        <w:t xml:space="preserve">Badugu segurtamena zeruko saindutegian sartuko girela,</w:t>
      </w:r>
      <w:br/>
      <w:r>
        <w:rPr>
          <w:rStyle w:val="Normal"/>
        </w:rPr>
        <w:t xml:space="preserve">Jesu Kristoren odolari esker:</w:t>
      </w:r>
      <w:br/>
      <w:r>
        <w:rPr>
          <w:rStyle w:val="Normal"/>
        </w:rPr>
        <w:t xml:space="preserve">Jesusek oihalean barna, erran nahi baita, bere gorputzean barna,</w:t>
      </w:r>
      <w:br/>
      <w:r>
        <w:rPr>
          <w:rStyle w:val="Normal"/>
        </w:rPr>
        <w:t xml:space="preserve">bide berri eta bizia ideki baitauku.</w:t>
      </w:r>
      <w:br/>
      <w:r>
        <w:rPr>
          <w:rStyle w:val="Normal"/>
        </w:rPr>
        <w:t xml:space="preserve">Eta badugu apez nagusi handia,</w:t>
      </w:r>
      <w:br/>
      <w:r>
        <w:rPr>
          <w:rStyle w:val="Normal"/>
        </w:rPr>
        <w:t xml:space="preserve">Jainkoaren etxearen buru ezarria.</w:t>
      </w:r>
      <w:br/>
      <w:r>
        <w:rPr>
          <w:rStyle w:val="Normal"/>
        </w:rPr>
        <w:t xml:space="preserve">Hurbil gaiten, beraz, Jainkoarenganat,</w:t>
      </w:r>
      <w:br/>
      <w:r>
        <w:rPr>
          <w:rStyle w:val="Normal"/>
        </w:rPr>
        <w:t xml:space="preserve">bihotz zintzoz eta fede osoz,</w:t>
      </w:r>
      <w:br/>
      <w:r>
        <w:rPr>
          <w:rStyle w:val="Normal"/>
        </w:rPr>
        <w:t xml:space="preserve">gure kontzientzia zikintzen duten guzietarik bihotza garbiturik,</w:t>
      </w:r>
      <w:br/>
      <w:r>
        <w:rPr>
          <w:rStyle w:val="Normal"/>
        </w:rPr>
        <w:t xml:space="preserve">eta gorputza ur garbiz ikuzirik.</w:t>
      </w:r>
      <w:br/>
      <w:r>
        <w:rPr>
          <w:rStyle w:val="Normal"/>
        </w:rPr>
        <w:t xml:space="preserve">Atxik dezagun, kordokatu gabe, aitortzen dugun esperantza,</w:t>
      </w:r>
      <w:br/>
      <w:r>
        <w:rPr>
          <w:rStyle w:val="Normal"/>
        </w:rPr>
        <w:t xml:space="preserve">hitzekoa baita agintza egin duena.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2026-07-23T16:42:51+00:00</dcterms:created>
  <dcterms:modified xsi:type="dcterms:W3CDTF">2026-07-23T16:42:51+00:00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