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Goza ta beha zoin den gozoa,</w:t>
      </w:r>
      <w:br/>
      <w:r>
        <w:rPr>
          <w:rStyle w:val="Normal"/>
        </w:rPr>
        <w:t xml:space="preserve">Zoin den maitea gure Jainkoa.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Denek batean gorets dezagun Jainko Jauna,</w:t>
      </w:r>
      <w:br/>
      <w:r>
        <w:rPr>
          <w:rStyle w:val="Normal"/>
        </w:rPr>
        <w:t xml:space="preserve">Eta goraipa Jaun izena.</w:t>
      </w:r>
      <w:br/>
      <w:r>
        <w:rPr>
          <w:rStyle w:val="Normal"/>
        </w:rPr>
        <w:t xml:space="preserve">Jaunaren bila nindoan eta huna Jauna :</w:t>
      </w:r>
      <w:br/>
      <w:r>
        <w:rPr>
          <w:rStyle w:val="Normal"/>
        </w:rPr>
        <w:t xml:space="preserve">Beldurra baitaut urrun joana.</w:t>
      </w:r>
      <w:br/>
      <w:r>
        <w:rPr>
          <w:rStyle w:val="Normal"/>
        </w:rPr>
        <w:t xml:space="preserve">Jaunari beha egon begiak dirdiraka :</w:t>
      </w:r>
      <w:br/>
      <w:r>
        <w:rPr>
          <w:rStyle w:val="Normal"/>
        </w:rPr>
        <w:t xml:space="preserve">Ez zaitezten gal, ez ahalka.</w:t>
      </w:r>
      <w:br/>
      <w:r>
        <w:rPr>
          <w:rStyle w:val="Normal"/>
        </w:rPr>
        <w:t xml:space="preserve">Dohakabeak dei egin dio, Jaunak entzun,</w:t>
      </w:r>
      <w:br/>
      <w:r>
        <w:rPr>
          <w:rStyle w:val="Normal"/>
        </w:rPr>
        <w:t xml:space="preserve">Hersturik ez dut hura lagun.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2026-07-23T01:49:36+00:00</dcterms:created>
  <dcterms:modified xsi:type="dcterms:W3CDTF">2026-07-23T01:49:36+00:00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