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Abenduko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3, 14-18.</w:t>
      </w:r>
      <w:br/>
      <w:r>
        <w:rPr>
          <w:rStyle w:val="Normal"/>
        </w:rPr>
        <w:t xml:space="preserve">Bozkarioz egin irrintzi, Ziongo alaba, egin oihu alai, Izrael !</w:t>
      </w:r>
      <w:br/>
      <w:r>
        <w:rPr>
          <w:rStyle w:val="Normal"/>
        </w:rPr>
        <w:t xml:space="preserve">Poztu zaite bihotz bihotzez, Jerusalemeko alaba !</w:t>
      </w:r>
      <w:br/>
      <w:r>
        <w:rPr>
          <w:rStyle w:val="Normal"/>
        </w:rPr>
        <w:t xml:space="preserve">Urratu du Jaunak zure kontrako erabakia, haizatu zure etsaia.</w:t>
      </w:r>
      <w:br/>
      <w:r>
        <w:rPr>
          <w:rStyle w:val="Normal"/>
        </w:rPr>
        <w:t xml:space="preserve">Izraelgo erregea, Jauna, zure erdian dago.</w:t>
      </w:r>
      <w:br/>
      <w:r>
        <w:rPr>
          <w:rStyle w:val="Normal"/>
        </w:rPr>
        <w:t xml:space="preserve">Ez duzu gehiago zorigaitzaren beldurrik izanen.</w:t>
      </w:r>
      <w:br/>
      <w:r>
        <w:rPr>
          <w:rStyle w:val="Normal"/>
        </w:rPr>
        <w:t xml:space="preserve">Egun hartan, hau erranen zaio Jerusalemeri:</w:t>
      </w:r>
      <w:br/>
      <w:r>
        <w:rPr>
          <w:rStyle w:val="Normal"/>
        </w:rPr>
        <w:t xml:space="preserve">“ Ez izan beldurrik, Zion! Ez ditela eror zure eskuak !</w:t>
      </w:r>
      <w:br/>
      <w:r>
        <w:rPr>
          <w:rStyle w:val="Normal"/>
        </w:rPr>
        <w:t xml:space="preserve">Jauna, zure Jainkoa, zure erdian dago, salbatzaile indartsu.</w:t>
      </w:r>
      <w:br/>
      <w:r>
        <w:rPr>
          <w:rStyle w:val="Normal"/>
        </w:rPr>
        <w:t xml:space="preserve">Pozaren pozez alaitzen da zugatik,</w:t>
      </w:r>
      <w:br/>
      <w:r>
        <w:rPr>
          <w:rStyle w:val="Normal"/>
        </w:rPr>
        <w:t xml:space="preserve">bere maitasunez biziberritzen zaitu.</w:t>
      </w:r>
      <w:br/>
      <w:r>
        <w:rPr>
          <w:rStyle w:val="Normal"/>
        </w:rPr>
        <w:t xml:space="preserve">Pozez jauzika dabil zugatik,</w:t>
      </w:r>
      <w:br/>
      <w:r>
        <w:rPr>
          <w:rStyle w:val="Normal"/>
        </w:rPr>
        <w:t xml:space="preserve">besta egunetan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Bozkarioz jauz eta kanta,</w:t>
      </w:r>
      <w:br/>
      <w:r>
        <w:rPr>
          <w:rStyle w:val="Normal"/>
        </w:rPr>
        <w:t xml:space="preserve">Jauna zu baitan handi baita.</w:t>
      </w:r>
      <w:br/>
      <w:r>
        <w:rPr>
          <w:rStyle w:val="Normal"/>
        </w:rPr>
        <w:t xml:space="preserve">Jauna da nere Jaungoiko eta Salbatzaile :</w:t>
      </w:r>
      <w:br/>
      <w:r>
        <w:rPr>
          <w:rStyle w:val="Normal"/>
        </w:rPr>
        <w:t xml:space="preserve">Harekin nago,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Kanta Jaunari, ospetsu baita egintzetan,</w:t>
      </w:r>
      <w:br/>
      <w:r>
        <w:rPr>
          <w:rStyle w:val="Normal"/>
        </w:rPr>
        <w:t xml:space="preserve">Jakin bezate lur mugetan.</w:t>
      </w:r>
      <w:br/>
      <w:r>
        <w:rPr>
          <w:rStyle w:val="Normal"/>
        </w:rPr>
        <w:t xml:space="preserve">Zutan, Izrael, Jainko saindua handi baita</w:t>
      </w:r>
      <w:br/>
      <w:r>
        <w:rPr>
          <w:rStyle w:val="Normal"/>
        </w:rPr>
        <w:t xml:space="preserve">Zionen egin jauzi, kanta!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4, 4-7.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 beti Jauna baitan ;</w:t>
      </w:r>
      <w:br/>
      <w:r>
        <w:rPr>
          <w:rStyle w:val="Normal"/>
        </w:rPr>
        <w:t xml:space="preserve">berriz diozuet : bozkaria zaitezte.</w:t>
      </w:r>
      <w:br/>
      <w:r>
        <w:rPr>
          <w:rStyle w:val="Normal"/>
        </w:rPr>
        <w:t xml:space="preserve">Ezaguna izan bedi gizaki guzientzat zuen bihotz ona.</w:t>
      </w:r>
      <w:br/>
      <w:r>
        <w:rPr>
          <w:rStyle w:val="Normal"/>
        </w:rPr>
        <w:t xml:space="preserve">Hurbil da Jauna.</w:t>
      </w:r>
      <w:br/>
      <w:r>
        <w:rPr>
          <w:rStyle w:val="Normal"/>
        </w:rPr>
        <w:t xml:space="preserve">Ez griña deusetaz,</w:t>
      </w:r>
      <w:br/>
      <w:r>
        <w:rPr>
          <w:rStyle w:val="Normal"/>
        </w:rPr>
        <w:t xml:space="preserve">bainan gorabehera guzietan ager zuen eskariak Jainkoari,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pentsa dezakeguna baino handiago den Jainkoaren bakeak</w:t>
      </w:r>
      <w:br/>
      <w:r>
        <w:rPr>
          <w:rStyle w:val="Normal"/>
        </w:rPr>
        <w:t xml:space="preserve">zainduko ditu zuen gogo-bihotzak 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Goigoikoaren profeta, Joanes etorri da</w:t>
      </w:r>
      <w:br/>
      <w:r>
        <w:rPr>
          <w:rStyle w:val="Normal"/>
        </w:rPr>
        <w:t xml:space="preserve">Jaunaren bidea prestatzera,</w:t>
      </w:r>
      <w:br/>
      <w:r>
        <w:rPr>
          <w:rStyle w:val="Normal"/>
        </w:rPr>
        <w:t xml:space="preserve">Argiaren lekuko izaitera.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10-18.</w:t>
      </w:r>
      <w:br/>
      <w:r>
        <w:rPr>
          <w:rStyle w:val="Normal"/>
        </w:rPr>
        <w:t xml:space="preserve">Jendeak Joanes Bataiatzaileari galdatzen zion :</w:t>
      </w:r>
      <w:br/>
      <w:r>
        <w:rPr>
          <w:rStyle w:val="Normal"/>
        </w:rPr>
        <w:t xml:space="preserve">“ Zer egin behar dugu ?”</w:t>
      </w:r>
      <w:br/>
      <w:r>
        <w:rPr>
          <w:rStyle w:val="Normal"/>
        </w:rPr>
        <w:t xml:space="preserve">Joanesek ihardesten zioten :</w:t>
      </w:r>
      <w:br/>
      <w:r>
        <w:rPr>
          <w:rStyle w:val="Normal"/>
        </w:rPr>
        <w:t xml:space="preserve">“ Bi soineko dituenak parteka ditzala ez duenarekin ;</w:t>
      </w:r>
      <w:br/>
      <w:r>
        <w:rPr>
          <w:rStyle w:val="Normal"/>
        </w:rPr>
        <w:t xml:space="preserve">eta jatekorik duenak berdin egin beza !”</w:t>
      </w:r>
      <w:br/>
      <w:r>
        <w:rPr>
          <w:rStyle w:val="Normal"/>
        </w:rPr>
        <w:t xml:space="preserve">Etorri zitzaizkion zergalari batzu ere bataiatzera, eta erran zioten :</w:t>
      </w:r>
      <w:br/>
      <w:r>
        <w:rPr>
          <w:rStyle w:val="Normal"/>
        </w:rPr>
        <w:t xml:space="preserve">“ Irakasle jauna,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Ez galda manatua zaitzuena baino gehiago.”</w:t>
      </w:r>
      <w:br/>
      <w:r>
        <w:rPr>
          <w:rStyle w:val="Normal"/>
        </w:rPr>
        <w:t xml:space="preserve">Soldaduek ere galdegiten zioten :</w:t>
      </w:r>
      <w:br/>
      <w:r>
        <w:rPr>
          <w:rStyle w:val="Normal"/>
        </w:rPr>
        <w:t xml:space="preserve">“ Eta guk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Nehori deusik ez ken indarkeriaz, ez eta nehor sala gezurrez ;</w:t>
      </w:r>
      <w:br/>
      <w:r>
        <w:rPr>
          <w:rStyle w:val="Normal"/>
        </w:rPr>
        <w:t xml:space="preserve">eta zuen soldatarekin aski bekizue.”</w:t>
      </w:r>
      <w:br/>
      <w:r>
        <w:rPr>
          <w:rStyle w:val="Normal"/>
        </w:rPr>
        <w:t xml:space="preserve">Herria haiduru zagon, eta denak beren baitan ari ziren</w:t>
      </w:r>
      <w:br/>
      <w:r>
        <w:rPr>
          <w:rStyle w:val="Normal"/>
        </w:rPr>
        <w:t xml:space="preserve">Joanes ez ote zen Mesias.</w:t>
      </w:r>
      <w:br/>
      <w:r>
        <w:rPr>
          <w:rStyle w:val="Normal"/>
        </w:rPr>
        <w:t xml:space="preserve">Joanesek deneri erran zioten :</w:t>
      </w:r>
      <w:br/>
      <w:r>
        <w:rPr>
          <w:rStyle w:val="Normal"/>
        </w:rPr>
        <w:t xml:space="preserve">“ Nik urez bataiatzen zaituztet :</w:t>
      </w:r>
      <w:br/>
      <w:r>
        <w:rPr>
          <w:rStyle w:val="Normal"/>
        </w:rPr>
        <w:t xml:space="preserve">bainan badator ni baino ahaltsuagoa dena,</w:t>
      </w:r>
      <w:br/>
      <w:r>
        <w:rPr>
          <w:rStyle w:val="Normal"/>
        </w:rPr>
        <w:t xml:space="preserve">eta ni ez naiz on haren oinetako lokarrien laxatzeko.</w:t>
      </w:r>
      <w:br/>
      <w:r>
        <w:rPr>
          <w:rStyle w:val="Normal"/>
        </w:rPr>
        <w:t xml:space="preserve">Harek Izpiritu Sainduaz eta suz bataiatuko zaituzte.</w:t>
      </w:r>
      <w:br/>
      <w:r>
        <w:rPr>
          <w:rStyle w:val="Normal"/>
        </w:rPr>
        <w:t xml:space="preserve">Eskuan du bahea bere larrainaren garbitzeko,</w:t>
      </w:r>
      <w:br/>
      <w:r>
        <w:rPr>
          <w:rStyle w:val="Normal"/>
        </w:rPr>
        <w:t xml:space="preserve">eta ogia bere selaururat biltzeko 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>Holako beste ainitz aholkuren bidez</w:t>
      </w:r>
      <w:br/>
      <w:r>
        <w:rPr>
          <w:rStyle w:val="Normal"/>
        </w:rPr>
        <w:t xml:space="preserve">Berri ona irakasten zion herriari.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2026-10-23T21:30:13+00:00</dcterms:created>
  <dcterms:modified xsi:type="dcterms:W3CDTF">2026-10-23T21:30:13+00:00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