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Otsailaren 2a – Jaunaren eskaintzea Ganderailu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 profetaren liburutik 3, 1-4.</w:t>
      </w:r>
      <w:br/>
      <w:r>
        <w:rPr>
          <w:rStyle w:val="Normal"/>
        </w:rPr>
        <w:t xml:space="preserve">Hau dio Jainko Jaunak :</w:t>
      </w:r>
      <w:br/>
      <w:r>
        <w:rPr>
          <w:rStyle w:val="Normal"/>
        </w:rPr>
        <w:t xml:space="preserve">Hor igortzen dut nere mezularia,</w:t>
      </w:r>
      <w:br/>
      <w:r>
        <w:rPr>
          <w:rStyle w:val="Normal"/>
        </w:rPr>
        <w:t xml:space="preserve">nere aitzinean bidearen prestatzera ;</w:t>
      </w:r>
      <w:br/>
      <w:r>
        <w:rPr>
          <w:rStyle w:val="Normal"/>
        </w:rPr>
        <w:t xml:space="preserve">eta bet-betan etorriko da bere Tenplurat bilatzen duzuen Jauna,</w:t>
      </w:r>
      <w:br/>
      <w:r>
        <w:rPr>
          <w:rStyle w:val="Normal"/>
        </w:rPr>
        <w:t xml:space="preserve">nahitua duzuen Batasunaren mezularia.</w:t>
      </w:r>
      <w:br/>
      <w:r>
        <w:rPr>
          <w:rStyle w:val="Normal"/>
        </w:rPr>
        <w:t xml:space="preserve">Huna heldu dela, dio diren guzien Jaunak.</w:t>
      </w:r>
      <w:br/>
      <w:r>
        <w:rPr>
          <w:rStyle w:val="Normal"/>
        </w:rPr>
        <w:t xml:space="preserve">Nork jasan haren etortzearen eguna ?</w:t>
      </w:r>
      <w:br/>
      <w:r>
        <w:rPr>
          <w:rStyle w:val="Normal"/>
        </w:rPr>
        <w:t xml:space="preserve">Nor egon daiteke xutik, agertuko denean ?</w:t>
      </w:r>
      <w:br/>
      <w:r>
        <w:rPr>
          <w:rStyle w:val="Normal"/>
        </w:rPr>
        <w:t xml:space="preserve">Urtzailearen sua bezala baita, xuritzaileen bokata bezala.</w:t>
      </w:r>
      <w:br/>
      <w:r>
        <w:rPr>
          <w:rStyle w:val="Normal"/>
        </w:rPr>
        <w:t xml:space="preserve">Urtzeko eta garbitzeko jarriko da.</w:t>
      </w:r>
      <w:br/>
      <w:r>
        <w:rPr>
          <w:rStyle w:val="Normal"/>
        </w:rPr>
        <w:t xml:space="preserve">Lebiren semeak garbituko ditu,</w:t>
      </w:r>
      <w:br/>
      <w:r>
        <w:rPr>
          <w:rStyle w:val="Normal"/>
        </w:rPr>
        <w:t xml:space="preserve">zilarra eta urrea garbitzen diren bezala,</w:t>
      </w:r>
      <w:br/>
      <w:r>
        <w:rPr>
          <w:rStyle w:val="Normal"/>
        </w:rPr>
        <w:t xml:space="preserve">Jaunari opariak zuzentasun osoan eskain diezazkioten.</w:t>
      </w:r>
      <w:br/>
      <w:r>
        <w:rPr>
          <w:rStyle w:val="Normal"/>
        </w:rPr>
        <w:t xml:space="preserve">Orduan, atsegin izanen zaio Jaunari</w:t>
      </w:r>
      <w:br/>
      <w:r>
        <w:rPr>
          <w:rStyle w:val="Normal"/>
        </w:rPr>
        <w:t xml:space="preserve">Judako eta Jerusalemeko oparia</w:t>
      </w:r>
      <w:br/>
      <w:r>
        <w:rPr>
          <w:rStyle w:val="Normal"/>
        </w:rPr>
        <w:t xml:space="preserve">aspaldiko egunetan, lehengo garaietan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23. Salmoa</w:t>
      </w:r>
      <w:br/>
      <w:r>
        <w:rPr>
          <w:rStyle w:val="Normal"/>
        </w:rPr>
        <w:t xml:space="preserve">Ateak zabal, ateak altxa, heldu baita</w:t>
      </w:r>
      <w:br/>
      <w:r>
        <w:rPr>
          <w:rStyle w:val="Normal"/>
        </w:rPr>
        <w:t xml:space="preserve">Ospe gaitzeko Erregea.</w:t>
      </w:r>
      <w:br/>
      <w:r>
        <w:rPr>
          <w:rStyle w:val="Normal"/>
        </w:rPr>
        <w:t xml:space="preserve">Ateak zabal, ateak altxa, heldu baita</w:t>
      </w:r>
      <w:br/>
      <w:r>
        <w:rPr>
          <w:rStyle w:val="Normal"/>
        </w:rPr>
        <w:t xml:space="preserve">Ospe gaitzeko Erregea.</w:t>
      </w:r>
      <w:br/>
      <w:r>
        <w:rPr>
          <w:rStyle w:val="Normal"/>
        </w:rPr>
        <w:t xml:space="preserve">Nor ote da ba ospe gaitzeko erregea ?</w:t>
      </w:r>
      <w:br/>
      <w:r>
        <w:rPr>
          <w:rStyle w:val="Normal"/>
        </w:rPr>
        <w:t xml:space="preserve">Jainko Jaun ezin garaitua.</w:t>
      </w:r>
      <w:br/>
      <w:r>
        <w:rPr>
          <w:rStyle w:val="Normal"/>
        </w:rPr>
        <w:t xml:space="preserve">Ateak zabal, ateak altxa, heldu baita</w:t>
      </w:r>
      <w:br/>
      <w:r>
        <w:rPr>
          <w:rStyle w:val="Normal"/>
        </w:rPr>
        <w:t xml:space="preserve">Ospe gaitzeko Erregea.</w:t>
      </w:r>
      <w:br/>
      <w:r>
        <w:rPr>
          <w:rStyle w:val="Normal"/>
        </w:rPr>
        <w:t xml:space="preserve">Nor ote da ba ospe gaitzeko Erregea ?</w:t>
      </w:r>
      <w:br/>
      <w:r>
        <w:rPr>
          <w:rStyle w:val="Normal"/>
        </w:rPr>
        <w:t xml:space="preserve">Zeruetako Jaungoikoa.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2, 14-18.</w:t>
      </w:r>
      <w:br/>
      <w:r>
        <w:rPr>
          <w:rStyle w:val="Normal"/>
        </w:rPr>
        <w:t xml:space="preserve">Gizaki guziek odol eta haragi bat bera dituzten bezala,</w:t>
      </w:r>
      <w:br/>
      <w:r>
        <w:rPr>
          <w:rStyle w:val="Normal"/>
        </w:rPr>
        <w:t xml:space="preserve">Jesusek giza-odola eta haragia hartu zituen,</w:t>
      </w:r>
      <w:br/>
      <w:r>
        <w:rPr>
          <w:rStyle w:val="Normal"/>
        </w:rPr>
        <w:t xml:space="preserve">heriotzearen nagusia den debrua</w:t>
      </w:r>
      <w:br/>
      <w:r>
        <w:rPr>
          <w:rStyle w:val="Normal"/>
        </w:rPr>
        <w:t xml:space="preserve">bere heriotzearen bidez indargabetzeko,</w:t>
      </w:r>
      <w:br/>
      <w:r>
        <w:rPr>
          <w:rStyle w:val="Normal"/>
        </w:rPr>
        <w:t xml:space="preserve">eta heriotzearen beldurrez beren bizitze osoan</w:t>
      </w:r>
      <w:br/>
      <w:r>
        <w:rPr>
          <w:rStyle w:val="Normal"/>
        </w:rPr>
        <w:t xml:space="preserve">esklabo zaudenen libratzeko.</w:t>
      </w:r>
      <w:br/>
      <w:r>
        <w:rPr>
          <w:rStyle w:val="Normal"/>
        </w:rPr>
        <w:t xml:space="preserve">Alabainan, ez da aingeruen laguntzera etorri,</w:t>
      </w:r>
      <w:br/>
      <w:r>
        <w:rPr>
          <w:rStyle w:val="Normal"/>
        </w:rPr>
        <w:t xml:space="preserve">bainan Abrahamen ondokoen laguntzera.</w:t>
      </w:r>
      <w:br/>
      <w:r>
        <w:rPr>
          <w:rStyle w:val="Normal"/>
        </w:rPr>
        <w:t xml:space="preserve">Horrengatik, gauza guzietan bere haurrideen iduriko izan behar zuen,</w:t>
      </w:r>
      <w:br/>
      <w:r>
        <w:rPr>
          <w:rStyle w:val="Normal"/>
        </w:rPr>
        <w:t xml:space="preserve">apez nagusi urrikalkor</w:t>
      </w:r>
      <w:br/>
      <w:r>
        <w:rPr>
          <w:rStyle w:val="Normal"/>
        </w:rPr>
        <w:t xml:space="preserve">eta Jainkoarekilako harremanetan fidagarri izaiteko,</w:t>
      </w:r>
      <w:br/>
      <w:r>
        <w:rPr>
          <w:rStyle w:val="Normal"/>
        </w:rPr>
        <w:t xml:space="preserve">herriaren bekatuen barkatzeko gai.</w:t>
      </w:r>
      <w:br/>
      <w:r>
        <w:rPr>
          <w:rStyle w:val="Normal"/>
        </w:rPr>
        <w:t xml:space="preserve">Bera sofritua eta frogatan ezarria izan delakotz,</w:t>
      </w:r>
      <w:br/>
      <w:r>
        <w:rPr>
          <w:rStyle w:val="Normal"/>
        </w:rPr>
        <w:t xml:space="preserve">frogatan direnak laguntzen ahal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Herri guzien Jainkoratzeko, zer argia,</w:t>
      </w:r>
      <w:br/>
      <w:r>
        <w:rPr>
          <w:rStyle w:val="Normal"/>
        </w:rPr>
        <w:t xml:space="preserve">Izraelentzat zer loria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22-32.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eskaintzeko.</w:t>
      </w:r>
      <w:br/>
      <w:r>
        <w:rPr>
          <w:rStyle w:val="Normal"/>
        </w:rPr>
        <w:t xml:space="preserve">Jaunaren legean izkiriatua baita :</w:t>
      </w:r>
      <w:br/>
      <w:r>
        <w:rPr>
          <w:rStyle w:val="Normal"/>
        </w:rPr>
        <w:t xml:space="preserve">“ Lehen seme guziak Jaunari sagaratuko zaizkio.”</w:t>
      </w:r>
      <w:br/>
      <w:r>
        <w:rPr>
          <w:rStyle w:val="Normal"/>
        </w:rPr>
        <w:t xml:space="preserve">Jaunaren legeak erran oparia ere eskaini zuten :</w:t>
      </w:r>
      <w:br/>
      <w:r>
        <w:rPr>
          <w:rStyle w:val="Normal"/>
        </w:rPr>
        <w:t xml:space="preserve">uso-tortoil pare bat, edo bi uso ttipi.</w:t>
      </w:r>
      <w:br/>
      <w:r>
        <w:rPr>
          <w:rStyle w:val="Normal"/>
        </w:rPr>
        <w:t xml:space="preserve">Bazen Jerusalemen Zimeon izeneko gizon bat,</w:t>
      </w:r>
      <w:br/>
      <w:r>
        <w:rPr>
          <w:rStyle w:val="Normal"/>
        </w:rPr>
        <w:t xml:space="preserve">gizon zintzo eta jainkozalea,</w:t>
      </w:r>
      <w:br/>
      <w:r>
        <w:rPr>
          <w:rStyle w:val="Normal"/>
        </w:rPr>
        <w:t xml:space="preserve">Izraelen kontsolamenduaren beha zagona.</w:t>
      </w:r>
      <w:br/>
      <w:r>
        <w:rPr>
          <w:rStyle w:val="Normal"/>
        </w:rPr>
        <w:t xml:space="preserve">Eta Izpiritu Saindua berekin zuen.</w:t>
      </w:r>
      <w:br/>
      <w:r>
        <w:rPr>
          <w:rStyle w:val="Normal"/>
        </w:rPr>
        <w:t xml:space="preserve">Izpirituak aditzera emana zion</w:t>
      </w:r>
      <w:br/>
      <w:r>
        <w:rPr>
          <w:rStyle w:val="Normal"/>
        </w:rPr>
        <w:t xml:space="preserve">ez zela hilen, Jaunaren Mesias ikusi gabe.</w:t>
      </w:r>
      <w:br/>
      <w:r>
        <w:rPr>
          <w:rStyle w:val="Normal"/>
        </w:rPr>
        <w:t xml:space="preserve">Izpirituak eraginik, Tenplurat etorri zen.</w:t>
      </w:r>
      <w:br/>
      <w:r>
        <w:rPr>
          <w:rStyle w:val="Normal"/>
        </w:rPr>
        <w:t xml:space="preserve">Burasoek Legeak manatzen zuenaren betetzeko</w:t>
      </w:r>
      <w:br/>
      <w:r>
        <w:rPr>
          <w:rStyle w:val="Normal"/>
        </w:rPr>
        <w:t xml:space="preserve">Jesus haurra Tenplurat ekarri zutelarik,</w:t>
      </w:r>
      <w:br/>
      <w:r>
        <w:rPr>
          <w:rStyle w:val="Normal"/>
        </w:rPr>
        <w:t xml:space="preserve">Zimeonek haurra besoetan hartu zuen,</w:t>
      </w:r>
      <w:br/>
      <w:r>
        <w:rPr>
          <w:rStyle w:val="Normal"/>
        </w:rPr>
        <w:t xml:space="preserve">eta Jainkoa benedikatu, erranez :</w:t>
      </w:r>
      <w:br/>
      <w:r>
        <w:rPr>
          <w:rStyle w:val="Normal"/>
        </w:rPr>
        <w:t xml:space="preserve">“ Orai, Jauna, zure zerbitzaria joaitera utz dezakezu,</w:t>
      </w:r>
      <w:br/>
      <w:r>
        <w:rPr>
          <w:rStyle w:val="Normal"/>
        </w:rPr>
        <w:t xml:space="preserve">hitzeman duzun bezala, bakean.</w:t>
      </w:r>
      <w:br/>
      <w:r>
        <w:rPr>
          <w:rStyle w:val="Normal"/>
        </w:rPr>
        <w:t xml:space="preserve">Nere begiek ikusi baitute zure salbamendua,</w:t>
      </w:r>
      <w:br/>
      <w:r>
        <w:rPr>
          <w:rStyle w:val="Normal"/>
        </w:rPr>
        <w:t xml:space="preserve">herri guzien aitzinean zuk prestatua :</w:t>
      </w:r>
      <w:br/>
      <w:r>
        <w:rPr>
          <w:rStyle w:val="Normal"/>
        </w:rPr>
        <w:t xml:space="preserve">nazioneen argitzeko argia,</w:t>
      </w:r>
      <w:br/>
      <w:r>
        <w:rPr>
          <w:rStyle w:val="Normal"/>
        </w:rPr>
        <w:t xml:space="preserve">eta zure herri Izraelen ospea.”</w:t>
      </w:r>
      <w:br/>
      <w:r>
        <w:rPr>
          <w:rStyle w:val="Normal"/>
        </w:rPr>
        <w:t xml:space="preserve">Haurraren aitamak harriturik zauden haurraz erraiten zenaz.</w:t>
      </w:r>
      <w:br/>
      <w:r>
        <w:rPr>
          <w:rStyle w:val="Normal"/>
        </w:rPr>
        <w:t xml:space="preserve">Zimeonek benedikatu zituen,</w:t>
      </w:r>
      <w:br/>
      <w:r>
        <w:rPr>
          <w:rStyle w:val="Normal"/>
        </w:rPr>
        <w:t xml:space="preserve">eta haurraren ama Mariari erran zion :</w:t>
      </w:r>
      <w:br/>
      <w:r>
        <w:rPr>
          <w:rStyle w:val="Normal"/>
        </w:rPr>
        <w:t xml:space="preserve">“ Beha : haur hau Izraeldar ainitzen</w:t>
      </w:r>
      <w:br/>
      <w:r>
        <w:rPr>
          <w:rStyle w:val="Normal"/>
        </w:rPr>
        <w:t xml:space="preserve">erorbide edo altxabide izaiteko ezarria da.</w:t>
      </w:r>
      <w:br/>
      <w:r>
        <w:rPr>
          <w:rStyle w:val="Normal"/>
        </w:rPr>
        <w:t xml:space="preserve">Eztabada sortzen duen ezaugarri izanen da.</w:t>
      </w:r>
      <w:br/>
      <w:r>
        <w:rPr>
          <w:rStyle w:val="Normal"/>
        </w:rPr>
        <w:t xml:space="preserve">–Zuri ezpata batek aldean beste zilatuko dautzu arima.-</w:t>
      </w:r>
      <w:br/>
      <w:r>
        <w:rPr>
          <w:rStyle w:val="Normal"/>
        </w:rPr>
        <w:t xml:space="preserve">Horrela ainitzen asmo gordeak agerian geldituko dira.”</w:t>
      </w:r>
      <w:br/>
      <w:r>
        <w:rPr>
          <w:rStyle w:val="Normal"/>
        </w:rPr>
        <w:t xml:space="preserve">Bazen ere emazte profeta bat,</w:t>
      </w:r>
      <w:br/>
      <w:r>
        <w:rPr>
          <w:rStyle w:val="Normal"/>
        </w:rPr>
        <w:t xml:space="preserve">Ana, Fanuelen alaba, Azerren leinukoa.</w:t>
      </w:r>
      <w:br/>
      <w:r>
        <w:rPr>
          <w:rStyle w:val="Normal"/>
        </w:rPr>
        <w:t xml:space="preserve">Adin handikoa zen :</w:t>
      </w:r>
      <w:br/>
      <w:r>
        <w:rPr>
          <w:rStyle w:val="Normal"/>
        </w:rPr>
        <w:t xml:space="preserve">zazpi urtez senarrarekin bizi ondoan,</w:t>
      </w:r>
      <w:br/>
      <w:r>
        <w:rPr>
          <w:rStyle w:val="Normal"/>
        </w:rPr>
        <w:t xml:space="preserve">alargundua zen, eta lauetan hogoita lau urte zituen.</w:t>
      </w:r>
      <w:br/>
      <w:r>
        <w:rPr>
          <w:rStyle w:val="Normal"/>
        </w:rPr>
        <w:t xml:space="preserve">Ez zen Tenplutik urruntzen,</w:t>
      </w:r>
      <w:br/>
      <w:r>
        <w:rPr>
          <w:rStyle w:val="Normal"/>
        </w:rPr>
        <w:t xml:space="preserve">gau eta egun Jainkoa zerbitzatzen zuela, barur eta otoitzean.</w:t>
      </w:r>
      <w:br/>
      <w:r>
        <w:rPr>
          <w:rStyle w:val="Normal"/>
        </w:rPr>
        <w:t xml:space="preserve">Ordu berean etorririk, Jainkoa goresten zuen,</w:t>
      </w:r>
      <w:br/>
      <w:r>
        <w:rPr>
          <w:rStyle w:val="Normal"/>
        </w:rPr>
        <w:t xml:space="preserve">eta haurraz mintzatzen hasi zitzaioten</w:t>
      </w:r>
      <w:br/>
      <w:r>
        <w:rPr>
          <w:rStyle w:val="Normal"/>
        </w:rPr>
        <w:t xml:space="preserve">Jerusalemen librantza igurikatzen zuten guzieri.</w:t>
      </w:r>
      <w:br/>
      <w:r>
        <w:rPr>
          <w:rStyle w:val="Normal"/>
        </w:rPr>
        <w:t xml:space="preserve">Jaunaren Legeak manatu guzia bete zutenean,</w:t>
      </w:r>
      <w:br/>
      <w:r>
        <w:rPr>
          <w:rStyle w:val="Normal"/>
        </w:rPr>
        <w:t xml:space="preserve">Galilearat itzuli ziren, Nazaret beren herrirat.</w:t>
      </w:r>
      <w:br/>
      <w:r>
        <w:rPr>
          <w:rStyle w:val="Normal"/>
        </w:rPr>
        <w:t xml:space="preserve">Haurra handituz eta azkartuz zoan,</w:t>
      </w:r>
      <w:br/>
      <w:r>
        <w:rPr>
          <w:rStyle w:val="Normal"/>
        </w:rPr>
        <w:t xml:space="preserve">zuhurtziaz betetzen ari zela,</w:t>
      </w:r>
      <w:br/>
      <w:r>
        <w:rPr>
          <w:rStyle w:val="Normal"/>
        </w:rPr>
        <w:t xml:space="preserve">eta Jainkoaren grazia berekin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2, 22-32.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eskaintzeko.</w:t>
      </w:r>
      <w:br/>
      <w:r>
        <w:rPr>
          <w:rStyle w:val="Normal"/>
        </w:rPr>
        <w:t xml:space="preserve">Jaunaren legean izkiriatua baita :</w:t>
      </w:r>
      <w:br/>
      <w:r>
        <w:rPr>
          <w:rStyle w:val="Normal"/>
        </w:rPr>
        <w:t xml:space="preserve">“ Lehen seme guziak Jaunari sagaratuko zaizkio.”</w:t>
      </w:r>
      <w:br/>
      <w:r>
        <w:rPr>
          <w:rStyle w:val="Normal"/>
        </w:rPr>
        <w:t xml:space="preserve">Jaunaren legeak erran oparia ere eskaini zuten :</w:t>
      </w:r>
      <w:br/>
      <w:r>
        <w:rPr>
          <w:rStyle w:val="Normal"/>
        </w:rPr>
        <w:t xml:space="preserve">uso-tortoil pare bat, edo bi uso ttipi.</w:t>
      </w:r>
      <w:br/>
      <w:r>
        <w:rPr>
          <w:rStyle w:val="Normal"/>
        </w:rPr>
        <w:t xml:space="preserve">Bazen Jerusalemen Zimeon izeneko gizon bat,</w:t>
      </w:r>
      <w:br/>
      <w:r>
        <w:rPr>
          <w:rStyle w:val="Normal"/>
        </w:rPr>
        <w:t xml:space="preserve">gizon zintzo eta jainkozalea,</w:t>
      </w:r>
      <w:br/>
      <w:r>
        <w:rPr>
          <w:rStyle w:val="Normal"/>
        </w:rPr>
        <w:t xml:space="preserve">Izraelen kontsolamenduaren beha zagona.</w:t>
      </w:r>
      <w:br/>
      <w:r>
        <w:rPr>
          <w:rStyle w:val="Normal"/>
        </w:rPr>
        <w:t xml:space="preserve">Eta Izpiritu Saindua berekin zuen.</w:t>
      </w:r>
      <w:br/>
      <w:r>
        <w:rPr>
          <w:rStyle w:val="Normal"/>
        </w:rPr>
        <w:t xml:space="preserve">Izpirituak aditzera emana zion</w:t>
      </w:r>
      <w:br/>
      <w:r>
        <w:rPr>
          <w:rStyle w:val="Normal"/>
        </w:rPr>
        <w:t xml:space="preserve">ez zela hilen, Jaunaren Mesias ikusi gabe.</w:t>
      </w:r>
      <w:br/>
      <w:r>
        <w:rPr>
          <w:rStyle w:val="Normal"/>
        </w:rPr>
        <w:t xml:space="preserve">Izpirituak eraginik, Tenplurat etorri zen.</w:t>
      </w:r>
      <w:br/>
      <w:r>
        <w:rPr>
          <w:rStyle w:val="Normal"/>
        </w:rPr>
        <w:t xml:space="preserve">Burasoek Legeak manatzen zuenaren betetzeko</w:t>
      </w:r>
      <w:br/>
      <w:r>
        <w:rPr>
          <w:rStyle w:val="Normal"/>
        </w:rPr>
        <w:t xml:space="preserve">Jesus haurra Tenplurat ekarri zutelarik,</w:t>
      </w:r>
      <w:br/>
      <w:r>
        <w:rPr>
          <w:rStyle w:val="Normal"/>
        </w:rPr>
        <w:t xml:space="preserve">Zimeonek haurra besoetan hartu zuen,</w:t>
      </w:r>
      <w:br/>
      <w:r>
        <w:rPr>
          <w:rStyle w:val="Normal"/>
        </w:rPr>
        <w:t xml:space="preserve">eta Jainkoa benedikatu, erranez :</w:t>
      </w:r>
      <w:br/>
      <w:r>
        <w:rPr>
          <w:rStyle w:val="Normal"/>
        </w:rPr>
        <w:t xml:space="preserve">“ Orai, Jauna, zure zerbitzaria joaitera utz dezakezu,</w:t>
      </w:r>
      <w:br/>
      <w:r>
        <w:rPr>
          <w:rStyle w:val="Normal"/>
        </w:rPr>
        <w:t xml:space="preserve">hitzeman duzun bezala, bakean.</w:t>
      </w:r>
      <w:br/>
      <w:r>
        <w:rPr>
          <w:rStyle w:val="Normal"/>
        </w:rPr>
        <w:t xml:space="preserve">Nere begiek ikusi baitute zure salbamendua,</w:t>
      </w:r>
      <w:br/>
      <w:r>
        <w:rPr>
          <w:rStyle w:val="Normal"/>
        </w:rPr>
        <w:t xml:space="preserve">herri guzien aitzinean zuk prestatua :</w:t>
      </w:r>
      <w:br/>
      <w:r>
        <w:rPr>
          <w:rStyle w:val="Normal"/>
        </w:rPr>
        <w:t xml:space="preserve">nazioneen argitzeko argia,</w:t>
      </w:r>
      <w:br/>
      <w:r>
        <w:rPr>
          <w:rStyle w:val="Normal"/>
        </w:rPr>
        <w:t xml:space="preserve">eta zure herri Izraelen ospea.”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2026-09-09T02:02:07+00:00</dcterms:created>
  <dcterms:modified xsi:type="dcterms:W3CDTF">2026-09-09T02:02:07+00:00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