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2, 6-11.</w:t>
      </w:r>
      <w:br/>
      <w:r>
        <w:rPr>
          <w:rStyle w:val="Normal"/>
        </w:rPr>
        <w:t xml:space="preserve">Jesu Kristo, Jainkogoa ukanki eta,</w:t>
      </w:r>
      <w:br/>
      <w:r>
        <w:rPr>
          <w:rStyle w:val="Normal"/>
        </w:rPr>
        <w:t xml:space="preserve">ez da gogor lotu Jainkoaren berdina izaiteari.</w:t>
      </w:r>
      <w:br/>
      <w:r>
        <w:rPr>
          <w:rStyle w:val="Normal"/>
        </w:rPr>
        <w:t xml:space="preserve">Aitzitik, bere nahitara hustu da,</w:t>
      </w:r>
      <w:br/>
      <w:r>
        <w:rPr>
          <w:rStyle w:val="Normal"/>
        </w:rPr>
        <w:t xml:space="preserve">esklabogoa hartu, eta gizakien iduriko bilakatu.</w:t>
      </w:r>
      <w:br/>
      <w:r>
        <w:rPr>
          <w:rStyle w:val="Normal"/>
        </w:rPr>
        <w:t xml:space="preserve">Gizaki bezala agertuz,</w:t>
      </w:r>
      <w:br/>
      <w:r>
        <w:rPr>
          <w:rStyle w:val="Normal"/>
        </w:rPr>
        <w:t xml:space="preserve">apaldu da, hiltzeraino obedituz, gurutzean hiltzeraino.</w:t>
      </w:r>
      <w:br/>
      <w:r>
        <w:rPr>
          <w:rStyle w:val="Normal"/>
        </w:rPr>
        <w:t xml:space="preserve">Hortakotz, denen gainetik goratu du Jainkoak</w:t>
      </w:r>
      <w:br/>
      <w:r>
        <w:rPr>
          <w:rStyle w:val="Normal"/>
        </w:rPr>
        <w:t xml:space="preserve">eta izen guzietan gorena eman dio,</w:t>
      </w:r>
      <w:br/>
      <w:r>
        <w:rPr>
          <w:rStyle w:val="Normal"/>
        </w:rPr>
        <w:t xml:space="preserve">Jesusen izenaren ohoretan,</w:t>
      </w:r>
      <w:br/>
      <w:r>
        <w:rPr>
          <w:rStyle w:val="Normal"/>
        </w:rPr>
        <w:t xml:space="preserve">zeruan, lurrean eta lurpean, guziak belaunika daitezen,</w:t>
      </w:r>
      <w:br/>
      <w:r>
        <w:rPr>
          <w:rStyle w:val="Normal"/>
        </w:rPr>
        <w:t xml:space="preserve">eta mihi orok aitor dezan</w:t>
      </w:r>
      <w:br/>
      <w:r>
        <w:rPr>
          <w:rStyle w:val="Normal"/>
        </w:rPr>
        <w:t xml:space="preserve">Jaun dela Jesu Kristo Jainko Aitaren aintzarako.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2026-09-07T12:25:52+00:00</dcterms:created>
  <dcterms:modified xsi:type="dcterms:W3CDTF">2026-09-07T12:25:52+00:00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