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3, 9b-11. 16-17.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Jainkoak eraikitzen duen etxea zirezte.</w:t>
      </w:r>
      <w:br/>
      <w:r>
        <w:rPr>
          <w:rStyle w:val="Normal"/>
        </w:rPr>
        <w:t xml:space="preserve">Etxegile trebeak bezala,</w:t>
      </w:r>
      <w:br/>
      <w:r>
        <w:rPr>
          <w:rStyle w:val="Normal"/>
        </w:rPr>
        <w:t xml:space="preserve">Jainkoak eman dautan dohainaren arabera, nik oinarria ezarri dut.</w:t>
      </w:r>
      <w:br/>
      <w:r>
        <w:rPr>
          <w:rStyle w:val="Normal"/>
        </w:rPr>
        <w:t xml:space="preserve">Beste batek eraikitzen du gainean ;</w:t>
      </w:r>
      <w:br/>
      <w:r>
        <w:rPr>
          <w:rStyle w:val="Normal"/>
        </w:rPr>
        <w:t xml:space="preserve">bainan ikus beza bakotxak nola eraikitzen duen.</w:t>
      </w:r>
      <w:br/>
      <w:r>
        <w:rPr>
          <w:rStyle w:val="Normal"/>
        </w:rPr>
        <w:t xml:space="preserve">Nehork ez dezake ezarria den oinarriaz besterik ezar ;</w:t>
      </w:r>
      <w:br/>
      <w:r>
        <w:rPr>
          <w:rStyle w:val="Normal"/>
        </w:rPr>
        <w:t xml:space="preserve">eta oinarri hori Jesu Kristo da.</w:t>
      </w:r>
      <w:br/>
      <w:r>
        <w:rPr>
          <w:rStyle w:val="Normal"/>
        </w:rPr>
        <w:t xml:space="preserve">Ez ote dakizue Jainkoaren tenplua zireztela,</w:t>
      </w:r>
      <w:br/>
      <w:r>
        <w:rPr>
          <w:rStyle w:val="Normal"/>
        </w:rPr>
        <w:t xml:space="preserve">eta Jainkoaren Izpiritua zuen baitan bizi dela ?</w:t>
      </w:r>
      <w:br/>
      <w:r>
        <w:rPr>
          <w:rStyle w:val="Normal"/>
        </w:rPr>
        <w:t xml:space="preserve">Jainkoaren tenplua hondatzen duena, Jainkoak hondatuko du ;</w:t>
      </w:r>
      <w:br/>
      <w:r>
        <w:rPr>
          <w:rStyle w:val="Normal"/>
        </w:rPr>
        <w:t xml:space="preserve">Jainkoaren tenplua saindua baita :</w:t>
      </w:r>
      <w:br/>
      <w:r>
        <w:rPr>
          <w:rStyle w:val="Normal"/>
        </w:rPr>
        <w:t xml:space="preserve">tenplu hori zuek zirezte.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2026-07-23T20:58:35+00:00</dcterms:created>
  <dcterms:modified xsi:type="dcterms:W3CDTF">2026-07-23T20:58:35+00:00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