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 : 4, 6-11.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“ Distira beza argiak ilunbetan ” erran duen</w:t>
      </w:r>
      <w:br/>
      <w:r>
        <w:rPr>
          <w:rStyle w:val="Normal"/>
        </w:rPr>
        <w:t xml:space="preserve">Jainkoak berak distiratzen du gure bihotzetan,</w:t>
      </w:r>
      <w:br/>
      <w:r>
        <w:rPr>
          <w:rStyle w:val="Normal"/>
        </w:rPr>
        <w:t xml:space="preserve">Jesu Kristoren aurpegian dirdira egiten duen Jainkoaren aintza</w:t>
      </w:r>
      <w:br/>
      <w:r>
        <w:rPr>
          <w:rStyle w:val="Normal"/>
        </w:rPr>
        <w:t xml:space="preserve">argiki ezagut dezagun.</w:t>
      </w:r>
      <w:br/>
      <w:r>
        <w:rPr>
          <w:rStyle w:val="Normal"/>
        </w:rPr>
        <w:t xml:space="preserve">Bainan aberastasun hori buztinezko untzitan deramagu,</w:t>
      </w:r>
      <w:br/>
      <w:r>
        <w:rPr>
          <w:rStyle w:val="Normal"/>
        </w:rPr>
        <w:t xml:space="preserve">garbi ager dadin holako indar harrigarria</w:t>
      </w:r>
      <w:br/>
      <w:r>
        <w:rPr>
          <w:rStyle w:val="Normal"/>
        </w:rPr>
        <w:t xml:space="preserve">Jainkoarenganik datorrela, eta ez gureganik.</w:t>
      </w:r>
      <w:br/>
      <w:r>
        <w:rPr>
          <w:rStyle w:val="Normal"/>
        </w:rPr>
        <w:t xml:space="preserve">Alde guzietarik hertsatuak gira, bainan lehertuak ez ;</w:t>
      </w:r>
      <w:br/>
      <w:r>
        <w:rPr>
          <w:rStyle w:val="Normal"/>
        </w:rPr>
        <w:t xml:space="preserve">galduak bai, etsituak ez ;</w:t>
      </w:r>
      <w:br/>
      <w:r>
        <w:rPr>
          <w:rStyle w:val="Normal"/>
        </w:rPr>
        <w:t xml:space="preserve">lasterkatuak bai, debalde utziak ez ;</w:t>
      </w:r>
      <w:br/>
      <w:r>
        <w:rPr>
          <w:rStyle w:val="Normal"/>
        </w:rPr>
        <w:t xml:space="preserve">lurrerat aurtikiak bai, suntsituak ez.</w:t>
      </w:r>
      <w:br/>
      <w:r>
        <w:rPr>
          <w:rStyle w:val="Normal"/>
        </w:rPr>
        <w:t xml:space="preserve">Nonahi eta beti Jesusen heriotzea deramagu gure gorputzean,</w:t>
      </w:r>
      <w:br/>
      <w:r>
        <w:rPr>
          <w:rStyle w:val="Normal"/>
        </w:rPr>
        <w:t xml:space="preserve">Jesusen bizia ere gure gorputzean ager dadin.</w:t>
      </w:r>
      <w:br/>
      <w:r>
        <w:rPr>
          <w:rStyle w:val="Normal"/>
        </w:rPr>
        <w:t xml:space="preserve">Alabainan, gu, bizi girenak,</w:t>
      </w:r>
      <w:br/>
      <w:r>
        <w:rPr>
          <w:rStyle w:val="Normal"/>
        </w:rPr>
        <w:t xml:space="preserve">beti heriotzeari emanak gira Jesusengatik,</w:t>
      </w:r>
      <w:br/>
      <w:r>
        <w:rPr>
          <w:rStyle w:val="Normal"/>
        </w:rPr>
        <w:t xml:space="preserve">Jesusen bizia ere gure izaite hilkor huntan ager dadin.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2026-10-24T03:06:40+00:00</dcterms:created>
  <dcterms:modified xsi:type="dcterms:W3CDTF">2026-10-24T03:06:40+00:00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