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3,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zuentzat edo zuenganik gomendiozko gutunak behar ote ditugu,</w:t>
      </w:r>
      <w:br/>
      <w:r>
        <w:rPr>
          <w:rStyle w:val="Normal"/>
        </w:rPr>
        <w:t xml:space="preserve">beste zenbaitek bezala ?</w:t>
      </w:r>
      <w:br/>
      <w:r>
        <w:rPr>
          <w:rStyle w:val="Normal"/>
        </w:rPr>
        <w:t xml:space="preserve">Zuek zirezte gure gomendiozko gutuna, gure bihotzetan idatzia,</w:t>
      </w:r>
      <w:br/>
      <w:r>
        <w:rPr>
          <w:rStyle w:val="Normal"/>
        </w:rPr>
        <w:t xml:space="preserve">eta jende guziak irakurri eta ezagut dezakeena.</w:t>
      </w:r>
      <w:br/>
      <w:r>
        <w:rPr>
          <w:rStyle w:val="Normal"/>
        </w:rPr>
        <w:t xml:space="preserve">Garbi dago, alabainan, zuek Kristoren gutuna zireztela,</w:t>
      </w:r>
      <w:br/>
      <w:r>
        <w:rPr>
          <w:rStyle w:val="Normal"/>
        </w:rPr>
        <w:t xml:space="preserve">guk idatzia, ez tintaz, bainan Jainko biziaren Izpirituaz,</w:t>
      </w:r>
      <w:br/>
      <w:r>
        <w:rPr>
          <w:rStyle w:val="Normal"/>
        </w:rPr>
        <w:t xml:space="preserve">ez, Legea bezala, harri-lauzetan,</w:t>
      </w:r>
      <w:br/>
      <w:r>
        <w:rPr>
          <w:rStyle w:val="Normal"/>
        </w:rPr>
        <w:t xml:space="preserve">bainan haragi-lauzetan, zuen bihotzetan.</w:t>
      </w:r>
      <w:br/>
      <w:r>
        <w:rPr>
          <w:rStyle w:val="Normal"/>
        </w:rPr>
        <w:t xml:space="preserve">Hori da Kristori esker Jainkoaren baitan dugun konfiantza.</w:t>
      </w:r>
      <w:br/>
      <w:r>
        <w:rPr>
          <w:rStyle w:val="Normal"/>
        </w:rPr>
        <w:t xml:space="preserve">Ez gurez gure zerbaitetarako gai girela uste dugulakotz ;</w:t>
      </w:r>
      <w:br/>
      <w:r>
        <w:rPr>
          <w:rStyle w:val="Normal"/>
        </w:rPr>
        <w:t xml:space="preserve">gaitasuna Jainkoarenganik datorkigu :</w:t>
      </w:r>
      <w:br/>
      <w:r>
        <w:rPr>
          <w:rStyle w:val="Normal"/>
        </w:rPr>
        <w:t xml:space="preserve">harek egin gaitu gai Batasun berriaren zerbitzari izaiteko.</w:t>
      </w:r>
      <w:br/>
      <w:r>
        <w:rPr>
          <w:rStyle w:val="Normal"/>
        </w:rPr>
        <w:t xml:space="preserve">Batasun hori ez da Legearen letra soilean oinarritzen,</w:t>
      </w:r>
      <w:br/>
      <w:r>
        <w:rPr>
          <w:rStyle w:val="Normal"/>
        </w:rPr>
        <w:t xml:space="preserve">bainan Izpirituaren indarrean ;</w:t>
      </w:r>
      <w:br/>
      <w:r>
        <w:rPr>
          <w:rStyle w:val="Normal"/>
        </w:rPr>
        <w:t xml:space="preserve">legearen letrak hiltzen baitu,</w:t>
      </w:r>
      <w:br/>
      <w:r>
        <w:rPr>
          <w:rStyle w:val="Normal"/>
        </w:rPr>
        <w:t xml:space="preserve">Izpirituak, berriz, bizia emaiten.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2026-05-31T10:19:53+00:00</dcterms:created>
  <dcterms:modified xsi:type="dcterms:W3CDTF">2026-05-31T10:19:53+00:00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