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13, 1-2. 45-46.</w:t>
      </w:r>
      <w:br/>
      <w:r>
        <w:rPr>
          <w:rStyle w:val="Normal"/>
        </w:rPr>
        <w:t xml:space="preserve">Jaunak erran zioten Moisi eta Aaroni :</w:t>
      </w:r>
      <w:br/>
      <w:r>
        <w:rPr>
          <w:rStyle w:val="Normal"/>
        </w:rPr>
        <w:t xml:space="preserve">“ Norbaiti larruazalean ateratzen bazaio</w:t>
      </w:r>
      <w:br/>
      <w:r>
        <w:rPr>
          <w:rStyle w:val="Normal"/>
        </w:rPr>
        <w:t xml:space="preserve">handitsu, zornadura edo bixika bat,</w:t>
      </w:r>
      <w:br/>
      <w:r>
        <w:rPr>
          <w:rStyle w:val="Normal"/>
        </w:rPr>
        <w:t xml:space="preserve">legenarena bezalako zauria sortuz,</w:t>
      </w:r>
      <w:br/>
      <w:r>
        <w:rPr>
          <w:rStyle w:val="Normal"/>
        </w:rPr>
        <w:t xml:space="preserve">ereman bezate Aaron apezarenganat,</w:t>
      </w:r>
      <w:br/>
      <w:r>
        <w:rPr>
          <w:rStyle w:val="Normal"/>
        </w:rPr>
        <w:t xml:space="preserve">edo haren seme apez batenganat.</w:t>
      </w:r>
      <w:br/>
      <w:r>
        <w:rPr>
          <w:rStyle w:val="Normal"/>
        </w:rPr>
        <w:t xml:space="preserve">Legenak joa denak, arropa urratuak ibiliko ditu,</w:t>
      </w:r>
      <w:br/>
      <w:r>
        <w:rPr>
          <w:rStyle w:val="Normal"/>
        </w:rPr>
        <w:t xml:space="preserve">buru-ilea nahasia eta aurpegia erdi estalia,</w:t>
      </w:r>
      <w:br/>
      <w:r>
        <w:rPr>
          <w:rStyle w:val="Normal"/>
        </w:rPr>
        <w:t xml:space="preserve">eta oihu eginen du : “ Kutsatua, kutsatua !”</w:t>
      </w:r>
      <w:br/>
      <w:r>
        <w:rPr>
          <w:rStyle w:val="Normal"/>
        </w:rPr>
        <w:t xml:space="preserve">Zauriak iraunen dion artean, kutsatua izanen da.</w:t>
      </w:r>
      <w:br/>
      <w:r>
        <w:rPr>
          <w:rStyle w:val="Normal"/>
        </w:rPr>
        <w:t xml:space="preserve">Horrengatik bakarrik biziko da, kanpalekutik berex.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2026-06-24T20:10:27+00:00</dcterms:created>
  <dcterms:modified xsi:type="dcterms:W3CDTF">2026-06-24T20:10:27+00:00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