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Zaude nere zain, Jainko Jauna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</w:t>
      </w:r>
      <w:br/>
      <w:r>
        <w:rPr>
          <w:rStyle w:val="Normal"/>
        </w:rPr>
        <w:t xml:space="preserve">Eta biziko bozkario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aitzinean.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dutan nere baitan.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hil-hobian.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Egon zaitezte atzarririk, gau eta egun otoitzean :</w:t>
      </w:r>
      <w:br/>
      <w:r>
        <w:rPr>
          <w:rStyle w:val="Normal"/>
        </w:rPr>
        <w:t xml:space="preserve">Ager zaitezten denak xutik Kristo Jaunaren aitzinean.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24-32.</w:t>
      </w:r>
      <w:br/>
      <w:r>
        <w:rPr>
          <w:rStyle w:val="Normal"/>
        </w:rPr>
        <w:t xml:space="preserve">Jesus bere etortzeaz mtintzo zitzaioten bere dizipulueri:</w:t>
      </w:r>
      <w:br/>
      <w:r>
        <w:rPr>
          <w:rStyle w:val="Normal"/>
        </w:rPr>
        <w:t xml:space="preserve">“ Egun heietan, herstura handiaren ondotik,</w:t>
      </w:r>
      <w:br/>
      <w:r>
        <w:rPr>
          <w:rStyle w:val="Normal"/>
        </w:rPr>
        <w:t xml:space="preserve">iguzkia ilunduko da, ilargiak ez du argirik emanen.</w:t>
      </w:r>
      <w:br/>
      <w:r>
        <w:rPr>
          <w:rStyle w:val="Normal"/>
        </w:rPr>
        <w:t xml:space="preserve">Izarrak zerutik erortzen hasiko dira,</w:t>
      </w:r>
      <w:br/>
      <w:r>
        <w:rPr>
          <w:rStyle w:val="Normal"/>
        </w:rPr>
        <w:t xml:space="preserve">eta kordokatuko zeruetako indarrak.</w:t>
      </w:r>
      <w:br/>
      <w:r>
        <w:rPr>
          <w:rStyle w:val="Normal"/>
        </w:rPr>
        <w:t xml:space="preserve">Orduan, Gizonaren Semea ikusiko dute</w:t>
      </w:r>
      <w:br/>
      <w:r>
        <w:rPr>
          <w:rStyle w:val="Normal"/>
        </w:rPr>
        <w:t xml:space="preserve">hedoietan etortzen indar eta aintza handitan.</w:t>
      </w:r>
      <w:br/>
      <w:r>
        <w:rPr>
          <w:rStyle w:val="Normal"/>
        </w:rPr>
        <w:t xml:space="preserve">Aingeruak igorriko ditu,</w:t>
      </w:r>
      <w:br/>
      <w:r>
        <w:rPr>
          <w:rStyle w:val="Normal"/>
        </w:rPr>
        <w:t xml:space="preserve">eta bere hautetsiak bilduko lau haizeetarik,</w:t>
      </w:r>
      <w:br/>
      <w:r>
        <w:rPr>
          <w:rStyle w:val="Normal"/>
        </w:rPr>
        <w:t xml:space="preserve">lurraren hegal batetik zeruaren beste hegaleraino.</w:t>
      </w:r>
      <w:br/>
      <w:r>
        <w:rPr>
          <w:rStyle w:val="Normal"/>
        </w:rPr>
        <w:t xml:space="preserve">Adi zazue pikondoaren irakaspena:</w:t>
      </w:r>
      <w:br/>
      <w:r>
        <w:rPr>
          <w:rStyle w:val="Normal"/>
        </w:rPr>
        <w:t xml:space="preserve">adarrak guritzen zaizkionean, eta hostoak zabaltzen,</w:t>
      </w:r>
      <w:br/>
      <w:r>
        <w:rPr>
          <w:rStyle w:val="Normal"/>
        </w:rPr>
        <w:t xml:space="preserve">badakizue uda hurbil dela.</w:t>
      </w:r>
      <w:br/>
      <w:r>
        <w:rPr>
          <w:rStyle w:val="Normal"/>
        </w:rPr>
        <w:t xml:space="preserve">Zuek ere berdin, gauza horiek gertatzen ikustean,</w:t>
      </w:r>
      <w:br/>
      <w:r>
        <w:rPr>
          <w:rStyle w:val="Normal"/>
        </w:rPr>
        <w:t xml:space="preserve">jakizue Gizonaren Semea hurbil dela, atean.</w:t>
      </w:r>
      <w:br/>
      <w:r>
        <w:rPr>
          <w:rStyle w:val="Normal"/>
        </w:rPr>
        <w:t xml:space="preserve">Egiaz diozuet: gizaldi hau ez da iraganen, horiek oro gertatu gabe.</w:t>
      </w:r>
      <w:br/>
      <w:r>
        <w:rPr>
          <w:rStyle w:val="Normal"/>
        </w:rPr>
        <w:t xml:space="preserve">Zeru-lurrak iraganen dira,</w:t>
      </w:r>
      <w:br/>
      <w:r>
        <w:rPr>
          <w:rStyle w:val="Normal"/>
        </w:rPr>
        <w:t xml:space="preserve">nere hitzak, aldiz, ez dira iraganen.</w:t>
      </w:r>
      <w:br/>
      <w:r>
        <w:rPr>
          <w:rStyle w:val="Normal"/>
        </w:rPr>
        <w:t xml:space="preserve">Bainan egun eta ordu horien berri nehork ez daki,</w:t>
      </w:r>
      <w:br/>
      <w:r>
        <w:rPr>
          <w:rStyle w:val="Normal"/>
        </w:rPr>
        <w:t xml:space="preserve">ez aingeruek zeruan, ez Semeak,</w:t>
      </w:r>
      <w:br/>
      <w:r>
        <w:rPr>
          <w:rStyle w:val="Normal"/>
        </w:rPr>
        <w:t xml:space="preserve">Aitak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2026-07-16T10:59:18+00:00</dcterms:created>
  <dcterms:modified xsi:type="dcterms:W3CDTF">2026-07-16T10:59:18+00:00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