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32.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17, 10-16.</w:t>
      </w:r>
      <w:br/>
      <w:r>
        <w:rPr>
          <w:rStyle w:val="Normal"/>
        </w:rPr>
        <w:t xml:space="preserve">Eli profeta joan zen Zareptarat.</w:t>
      </w:r>
      <w:br/>
      <w:r>
        <w:rPr>
          <w:rStyle w:val="Normal"/>
        </w:rPr>
        <w:t xml:space="preserve">Hiriko ateetarat heltzean,</w:t>
      </w:r>
      <w:br/>
      <w:r>
        <w:rPr>
          <w:rStyle w:val="Normal"/>
        </w:rPr>
        <w:t xml:space="preserve">emazte alargun bat ikusi zuen, egur biltzen ari.</w:t>
      </w:r>
      <w:br/>
      <w:r>
        <w:rPr>
          <w:rStyle w:val="Normal"/>
        </w:rPr>
        <w:t xml:space="preserve">Elik deitu eta erran zion :</w:t>
      </w:r>
      <w:br/>
      <w:r>
        <w:rPr>
          <w:rStyle w:val="Normal"/>
        </w:rPr>
        <w:t xml:space="preserve">“ Ekar-ezadazu,otoi, ur xorta bat pegarrean, edan dezadan.”</w:t>
      </w:r>
      <w:br/>
      <w:r>
        <w:rPr>
          <w:rStyle w:val="Normal"/>
        </w:rPr>
        <w:t xml:space="preserve">Emaztea bila zoalarik,oihu egin zion gibeletik, erranez :</w:t>
      </w:r>
      <w:br/>
      <w:r>
        <w:rPr>
          <w:rStyle w:val="Normal"/>
        </w:rPr>
        <w:t xml:space="preserve">“ Ekar-ezadazu , otoi, ogi puska bat ere.”</w:t>
      </w:r>
      <w:br/>
      <w:r>
        <w:rPr>
          <w:rStyle w:val="Normal"/>
        </w:rPr>
        <w:t xml:space="preserve">Emazteak ihardetsi zion :</w:t>
      </w:r>
      <w:br/>
      <w:r>
        <w:rPr>
          <w:rStyle w:val="Normal"/>
        </w:rPr>
        <w:t xml:space="preserve">“Bizi den Jaunaz, zure Jainkoaz, hitz dautzut, ez dut ogirik.</w:t>
      </w:r>
      <w:br/>
      <w:r>
        <w:rPr>
          <w:rStyle w:val="Normal"/>
        </w:rPr>
        <w:t xml:space="preserve">Bakarrik ahurtara bat irin, untzi batean,</w:t>
      </w:r>
      <w:br/>
      <w:r>
        <w:rPr>
          <w:rStyle w:val="Normal"/>
        </w:rPr>
        <w:t xml:space="preserve">eta olio xorta bat pitxer batean.</w:t>
      </w:r>
      <w:br/>
      <w:r>
        <w:rPr>
          <w:rStyle w:val="Normal"/>
        </w:rPr>
        <w:t xml:space="preserve">Bi xixtapurren biltzen ari naiz,</w:t>
      </w:r>
      <w:br/>
      <w:r>
        <w:rPr>
          <w:rStyle w:val="Normal"/>
        </w:rPr>
        <w:t xml:space="preserve">neretzat eta nere semearentzat opil baten egiteko.</w:t>
      </w:r>
      <w:br/>
      <w:r>
        <w:rPr>
          <w:rStyle w:val="Normal"/>
        </w:rPr>
        <w:t xml:space="preserve">Janen dugu eta gero hilen gira.”</w:t>
      </w:r>
      <w:br/>
      <w:r>
        <w:rPr>
          <w:rStyle w:val="Normal"/>
        </w:rPr>
        <w:t xml:space="preserve">Orduan Elik erran zion :</w:t>
      </w:r>
      <w:br/>
      <w:r>
        <w:rPr>
          <w:rStyle w:val="Normal"/>
        </w:rPr>
        <w:t xml:space="preserve">“ Zoazi eta egizu erran duzun bezala.</w:t>
      </w:r>
      <w:br/>
      <w:r>
        <w:rPr>
          <w:rStyle w:val="Normal"/>
        </w:rPr>
        <w:t xml:space="preserve">Bainan, egidazu lehenik opil ttipi bat eta ekar,</w:t>
      </w:r>
      <w:br/>
      <w:r>
        <w:rPr>
          <w:rStyle w:val="Normal"/>
        </w:rPr>
        <w:t xml:space="preserve">gero eginen duzu ogia zuretzat eta zure semearentzat.</w:t>
      </w:r>
      <w:br/>
      <w:r>
        <w:rPr>
          <w:rStyle w:val="Normal"/>
        </w:rPr>
        <w:t xml:space="preserve">Hunela baitio Jaunak, Izraelen Jainkoak :</w:t>
      </w:r>
      <w:br/>
      <w:r>
        <w:rPr>
          <w:rStyle w:val="Normal"/>
        </w:rPr>
        <w:t xml:space="preserve">Irin-untzia ez da hustuko, olio-pitxerra ez da agortuko,</w:t>
      </w:r>
      <w:br/>
      <w:r>
        <w:rPr>
          <w:rStyle w:val="Normal"/>
        </w:rPr>
        <w:t xml:space="preserve">Jaunak lurrerat euria igorriko duen eguna arte.”</w:t>
      </w:r>
      <w:br/>
      <w:r>
        <w:rPr>
          <w:rStyle w:val="Normal"/>
        </w:rPr>
        <w:t xml:space="preserve">Emaztea joan zen, eta Elik errana egin,</w:t>
      </w:r>
      <w:br/>
      <w:r>
        <w:rPr>
          <w:rStyle w:val="Normal"/>
        </w:rPr>
        <w:t xml:space="preserve">eta luzaz jan zuten Elik, emazteak eta haren semeak.</w:t>
      </w:r>
      <w:br/>
      <w:r>
        <w:rPr>
          <w:rStyle w:val="Normal"/>
        </w:rPr>
        <w:t xml:space="preserve">Irin-untzia ez zen hustu, ez eta olio-pitxerra agortu,</w:t>
      </w:r>
      <w:br/>
      <w:r>
        <w:rPr>
          <w:rStyle w:val="Normal"/>
        </w:rPr>
        <w:t xml:space="preserve">Jaunak Eliren ahoz errana zuen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Nahi nitzaio Jainkoari</w:t>
      </w:r>
      <w:br/>
      <w:r>
        <w:rPr>
          <w:rStyle w:val="Normal"/>
        </w:rPr>
        <w:t xml:space="preserve">bizi naizeno kantuz ari.</w:t>
      </w:r>
      <w:br/>
      <w:r>
        <w:rPr>
          <w:rStyle w:val="Normal"/>
        </w:rPr>
        <w:t xml:space="preserve">Dohatsu Jaunak lagundua,</w:t>
      </w:r>
      <w:br/>
      <w:r>
        <w:rPr>
          <w:rStyle w:val="Normal"/>
        </w:rPr>
        <w:t xml:space="preserve">Jaunak bidean argitua ;</w:t>
      </w:r>
      <w:br/>
      <w:r>
        <w:rPr>
          <w:rStyle w:val="Normal"/>
        </w:rPr>
        <w:t xml:space="preserve">Egin baititu zeru lurrak</w:t>
      </w:r>
      <w:br/>
      <w:r>
        <w:rPr>
          <w:rStyle w:val="Normal"/>
        </w:rPr>
        <w:t xml:space="preserve">Bai itsasoa eta denak.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 ;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 Jaun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9, 24-28.</w:t>
      </w:r>
      <w:br/>
      <w:r>
        <w:rPr>
          <w:rStyle w:val="Normal"/>
        </w:rPr>
        <w:t xml:space="preserve">Kristo ez zen sartu giza eskuz eginikako saindutegian,</w:t>
      </w:r>
      <w:br/>
      <w:r>
        <w:rPr>
          <w:rStyle w:val="Normal"/>
        </w:rPr>
        <w:t xml:space="preserve">egiazkoaren iduri baizik ez zen saindutegian,</w:t>
      </w:r>
      <w:br/>
      <w:r>
        <w:rPr>
          <w:rStyle w:val="Normal"/>
        </w:rPr>
        <w:t xml:space="preserve">bainan sartu zen zeruan berean,</w:t>
      </w:r>
      <w:br/>
      <w:r>
        <w:rPr>
          <w:rStyle w:val="Normal"/>
        </w:rPr>
        <w:t xml:space="preserve">orain Jainkoaren aitzinean gure alde agertzeko.</w:t>
      </w:r>
      <w:br/>
      <w:r>
        <w:rPr>
          <w:rStyle w:val="Normal"/>
        </w:rPr>
        <w:t xml:space="preserve">Ez eta behin eta berriz bere burua opari eskaintzeko,</w:t>
      </w:r>
      <w:br/>
      <w:r>
        <w:rPr>
          <w:rStyle w:val="Normal"/>
        </w:rPr>
        <w:t xml:space="preserve">apez nagusia berea ez duen odolarekin</w:t>
      </w:r>
      <w:br/>
      <w:r>
        <w:rPr>
          <w:rStyle w:val="Normal"/>
        </w:rPr>
        <w:t xml:space="preserve">saindutegian urte oroz sartzen den bezala.</w:t>
      </w:r>
      <w:br/>
      <w:r>
        <w:rPr>
          <w:rStyle w:val="Normal"/>
        </w:rPr>
        <w:t xml:space="preserve">Bestela, Pasionea sofritu behar izanen zuen askotan,</w:t>
      </w:r>
      <w:br/>
      <w:r>
        <w:rPr>
          <w:rStyle w:val="Normal"/>
        </w:rPr>
        <w:t xml:space="preserve">munduaren hastapenetik gaur arte.</w:t>
      </w:r>
      <w:br/>
      <w:r>
        <w:rPr>
          <w:rStyle w:val="Normal"/>
        </w:rPr>
        <w:t xml:space="preserve">Bainan ez, Kristo behin bakarrik agertu da orai,</w:t>
      </w:r>
      <w:br/>
      <w:r>
        <w:rPr>
          <w:rStyle w:val="Normal"/>
        </w:rPr>
        <w:t xml:space="preserve">azkenak diren garai hauetan,</w:t>
      </w:r>
      <w:br/>
      <w:r>
        <w:rPr>
          <w:rStyle w:val="Normal"/>
        </w:rPr>
        <w:t xml:space="preserve">bere buruaren opariaz bekatuaren ezeztatzeko.</w:t>
      </w:r>
      <w:br/>
      <w:r>
        <w:rPr>
          <w:rStyle w:val="Normal"/>
        </w:rPr>
        <w:t xml:space="preserve">Eta, gizakiak behin bakarrik hil behar duela,</w:t>
      </w:r>
      <w:br/>
      <w:r>
        <w:rPr>
          <w:rStyle w:val="Normal"/>
        </w:rPr>
        <w:t xml:space="preserve">eta gero jujatua izan, erabakia den bezala,</w:t>
      </w:r>
      <w:br/>
      <w:r>
        <w:rPr>
          <w:rStyle w:val="Normal"/>
        </w:rPr>
        <w:t xml:space="preserve">berdin Kristo ere : behin bakarrik bere burua opari eskaini du,</w:t>
      </w:r>
      <w:br/>
      <w:r>
        <w:rPr>
          <w:rStyle w:val="Normal"/>
        </w:rPr>
        <w:t xml:space="preserve">guzien bekatuen kentzeko,</w:t>
      </w:r>
      <w:br/>
      <w:r>
        <w:rPr>
          <w:rStyle w:val="Normal"/>
        </w:rPr>
        <w:t xml:space="preserve">eta gero bigarren aldikotz agertuko da, ez bekatuarengatik,</w:t>
      </w:r>
      <w:br/>
      <w:r>
        <w:rPr>
          <w:rStyle w:val="Normal"/>
        </w:rPr>
        <w:t xml:space="preserve">bainan haren beha daudenen salbatzeko.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bihotz barnez behartsu direnak,</w:t>
      </w:r>
      <w:br/>
      <w:r>
        <w:rPr>
          <w:rStyle w:val="Normal"/>
        </w:rPr>
        <w:t xml:space="preserve">heiena baita zeruetako Erresuma.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12, 38-44.</w:t>
      </w:r>
      <w:br/>
      <w:r>
        <w:rPr>
          <w:rStyle w:val="Normal"/>
        </w:rPr>
        <w:t xml:space="preserve">Jesusek, bere irakastaldian, erraiten zion jendeari :</w:t>
      </w:r>
      <w:br/>
      <w:r>
        <w:rPr>
          <w:rStyle w:val="Normal"/>
        </w:rPr>
        <w:t xml:space="preserve">“ Begira zaitezte lege-irakasleetarik :</w:t>
      </w:r>
      <w:br/>
      <w:r>
        <w:rPr>
          <w:rStyle w:val="Normal"/>
        </w:rPr>
        <w:t xml:space="preserve">gogoko dute jantzi ederretan ibiltzea,</w:t>
      </w:r>
      <w:br/>
      <w:r>
        <w:rPr>
          <w:rStyle w:val="Normal"/>
        </w:rPr>
        <w:t xml:space="preserve">eta plazetan jendearen agurrak hartzea ;</w:t>
      </w:r>
      <w:br/>
      <w:r>
        <w:rPr>
          <w:rStyle w:val="Normal"/>
        </w:rPr>
        <w:t xml:space="preserve">gogoko dituzte zinagogetan lehen alkiak,</w:t>
      </w:r>
      <w:br/>
      <w:r>
        <w:rPr>
          <w:rStyle w:val="Normal"/>
        </w:rPr>
        <w:t xml:space="preserve">eta apairuetan ohorezko lekuak.</w:t>
      </w:r>
      <w:br/>
      <w:r>
        <w:rPr>
          <w:rStyle w:val="Normal"/>
        </w:rPr>
        <w:t xml:space="preserve">Alargunen ontasunak iresten dituzte,</w:t>
      </w:r>
      <w:br/>
      <w:r>
        <w:rPr>
          <w:rStyle w:val="Normal"/>
        </w:rPr>
        <w:t xml:space="preserve">eta otoitz luzeak egiten, agertzeko:</w:t>
      </w:r>
      <w:br/>
      <w:r>
        <w:rPr>
          <w:rStyle w:val="Normal"/>
        </w:rPr>
        <w:t xml:space="preserve">holakoek kondenamendu zorrotzagoa izanen dute.</w:t>
      </w:r>
      <w:br/>
      <w:r>
        <w:rPr>
          <w:rStyle w:val="Normal"/>
        </w:rPr>
        <w:t xml:space="preserve">Jesus Tenpluko dirutegiaren aitzinean jarririk zagon,</w:t>
      </w:r>
      <w:br/>
      <w:r>
        <w:rPr>
          <w:rStyle w:val="Normal"/>
        </w:rPr>
        <w:t xml:space="preserve">jendeari beha, dirua nola botatzen zuten kutxarat.</w:t>
      </w:r>
      <w:br/>
      <w:r>
        <w:rPr>
          <w:rStyle w:val="Normal"/>
        </w:rPr>
        <w:t xml:space="preserve">Aberats ainitzek ausarki emaiten zuten.</w:t>
      </w:r>
      <w:br/>
      <w:r>
        <w:rPr>
          <w:rStyle w:val="Normal"/>
        </w:rPr>
        <w:t xml:space="preserve">Etorri zen ere emazte alargun behartsu bat,</w:t>
      </w:r>
      <w:br/>
      <w:r>
        <w:rPr>
          <w:rStyle w:val="Normal"/>
        </w:rPr>
        <w:t xml:space="preserve">eta bi sos bota zituen, huskeria bat.</w:t>
      </w:r>
      <w:br/>
      <w:r>
        <w:rPr>
          <w:rStyle w:val="Normal"/>
        </w:rPr>
        <w:t xml:space="preserve">Bere dizipuluak deiturik, Jesusek erran zioten :</w:t>
      </w:r>
      <w:br/>
      <w:r>
        <w:rPr>
          <w:rStyle w:val="Normal"/>
        </w:rPr>
        <w:t xml:space="preserve">“ Egiaz diozuet: alargun behartsu horrek</w:t>
      </w:r>
      <w:br/>
      <w:r>
        <w:rPr>
          <w:rStyle w:val="Normal"/>
        </w:rPr>
        <w:t xml:space="preserve">beste guziek baino gehiago bota du kutxarat.</w:t>
      </w:r>
      <w:br/>
      <w:r>
        <w:rPr>
          <w:rStyle w:val="Normal"/>
        </w:rPr>
        <w:t xml:space="preserve">Zeren, beste guziek sobera dutenetik eman dute ;</w:t>
      </w:r>
      <w:br/>
      <w:r>
        <w:rPr>
          <w:rStyle w:val="Normal"/>
        </w:rPr>
        <w:t xml:space="preserve">horrek, aldiz, bere eskasiatik,</w:t>
      </w:r>
      <w:br/>
      <w:r>
        <w:rPr>
          <w:rStyle w:val="Normal"/>
        </w:rPr>
        <w:t xml:space="preserve">dena eman du, bizitzeko zaukan guzia.”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12, 41-44.</w:t>
      </w:r>
      <w:br/>
      <w:r>
        <w:rPr>
          <w:rStyle w:val="Normal"/>
        </w:rPr>
        <w:t xml:space="preserve">Jesus Tenpluko dirutegiaren aitzinean jarririk zagon,</w:t>
      </w:r>
      <w:br/>
      <w:r>
        <w:rPr>
          <w:rStyle w:val="Normal"/>
        </w:rPr>
        <w:t xml:space="preserve">jendeari beha, dirua nola botatzen zuten kutxarat.</w:t>
      </w:r>
      <w:br/>
      <w:r>
        <w:rPr>
          <w:rStyle w:val="Normal"/>
        </w:rPr>
        <w:t xml:space="preserve">Aberats ainitzek ausarki emaiten zuten.</w:t>
      </w:r>
      <w:br/>
      <w:r>
        <w:rPr>
          <w:rStyle w:val="Normal"/>
        </w:rPr>
        <w:t xml:space="preserve">Etorri zen ere emazte alargun behartsu bat,</w:t>
      </w:r>
      <w:br/>
      <w:r>
        <w:rPr>
          <w:rStyle w:val="Normal"/>
        </w:rPr>
        <w:t xml:space="preserve">eta bi sos bota zituen, huskeria bat.</w:t>
      </w:r>
      <w:br/>
      <w:r>
        <w:rPr>
          <w:rStyle w:val="Normal"/>
        </w:rPr>
        <w:t xml:space="preserve">Bere dizipuluak deiturik, Jesusek erran zioten :</w:t>
      </w:r>
      <w:br/>
      <w:r>
        <w:rPr>
          <w:rStyle w:val="Normal"/>
        </w:rPr>
        <w:t xml:space="preserve">“ Egiaz diozuet: alargun behartsu horrek</w:t>
      </w:r>
      <w:br/>
      <w:r>
        <w:rPr>
          <w:rStyle w:val="Normal"/>
        </w:rPr>
        <w:t xml:space="preserve">beste guziek baino gehiago bota du kutxarat.</w:t>
      </w:r>
      <w:br/>
      <w:r>
        <w:rPr>
          <w:rStyle w:val="Normal"/>
        </w:rPr>
        <w:t xml:space="preserve">Zeren, beste guziek sobera dutenetik eman dute ;</w:t>
      </w:r>
      <w:br/>
      <w:r>
        <w:rPr>
          <w:rStyle w:val="Normal"/>
        </w:rPr>
        <w:t xml:space="preserve">horrek, aldiz, bere eskasiatik,</w:t>
      </w:r>
      <w:br/>
      <w:r>
        <w:rPr>
          <w:rStyle w:val="Normal"/>
        </w:rPr>
        <w:t xml:space="preserve">dena eman du, bizitzeko zaukan guzia.”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2026-10-24T04:44:56+00:00</dcterms:created>
  <dcterms:modified xsi:type="dcterms:W3CDTF">2026-10-24T04:44:56+00:00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