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6, 2-6.</w:t>
      </w:r>
      <w:br/>
      <w:r>
        <w:rPr>
          <w:rStyle w:val="Normal"/>
        </w:rPr>
        <w:t xml:space="preserve">Mois hunela mintzatu zitzaion Izrael herriari :</w:t>
      </w:r>
      <w:br/>
      <w:r>
        <w:rPr>
          <w:rStyle w:val="Normal"/>
        </w:rPr>
        <w:t xml:space="preserve">“ Jaunaren, zure Jainkoaren beldurra izanen duzu.</w:t>
      </w:r>
      <w:br/>
      <w:r>
        <w:rPr>
          <w:rStyle w:val="Normal"/>
        </w:rPr>
        <w:t xml:space="preserve">Zure biziko egun guzietan,</w:t>
      </w:r>
      <w:br/>
      <w:r>
        <w:rPr>
          <w:rStyle w:val="Normal"/>
        </w:rPr>
        <w:t xml:space="preserve">zuk, eta zure semeak, eta semearen semeak</w:t>
      </w:r>
      <w:br/>
      <w:r>
        <w:rPr>
          <w:rStyle w:val="Normal"/>
        </w:rPr>
        <w:t xml:space="preserve">begiratuko ditutzu nik egun emaiten dauzkitzutan</w:t>
      </w:r>
      <w:br/>
      <w:r>
        <w:rPr>
          <w:rStyle w:val="Normal"/>
        </w:rPr>
        <w:t xml:space="preserve">haren lege eta manamendu guziak, luzaz bizi zaitezten.</w:t>
      </w:r>
      <w:br/>
      <w:r>
        <w:rPr>
          <w:rStyle w:val="Normal"/>
        </w:rPr>
        <w:t xml:space="preserve">Izrael, entzun,</w:t>
      </w:r>
      <w:br/>
      <w:r>
        <w:rPr>
          <w:rStyle w:val="Normal"/>
        </w:rPr>
        <w:t xml:space="preserve">lehia zorion eta joritasun ekarriko dautzuna begiratzera,</w:t>
      </w:r>
      <w:br/>
      <w:r>
        <w:rPr>
          <w:rStyle w:val="Normal"/>
        </w:rPr>
        <w:t xml:space="preserve">esne eta ezti darion lurrean,</w:t>
      </w:r>
      <w:br/>
      <w:r>
        <w:rPr>
          <w:rStyle w:val="Normal"/>
        </w:rPr>
        <w:t xml:space="preserve">Jaunak, zure arbasoen Jainkoak hitzeman dautzun bezala.</w:t>
      </w:r>
      <w:br/>
      <w:r>
        <w:rPr>
          <w:rStyle w:val="Normal"/>
        </w:rPr>
        <w:t xml:space="preserve">Entzun, Izrael : Jauna, gure Jainkoa Jaun bakarra da.</w:t>
      </w:r>
      <w:br/>
      <w:r>
        <w:rPr>
          <w:rStyle w:val="Normal"/>
        </w:rPr>
        <w:t xml:space="preserve">Jauna zure Jainkoa maitatuko duzu zure bihotz guziaz,</w:t>
      </w:r>
      <w:br/>
      <w:r>
        <w:rPr>
          <w:rStyle w:val="Normal"/>
        </w:rPr>
        <w:t xml:space="preserve">zure arima guziaz eta zure indar guziaz.</w:t>
      </w:r>
      <w:br/>
      <w:r>
        <w:rPr>
          <w:rStyle w:val="Normal"/>
        </w:rPr>
        <w:t xml:space="preserve">Gaur emaiten dauzkitzutan manamendu hauek</w:t>
      </w:r>
      <w:br/>
      <w:r>
        <w:rPr>
          <w:rStyle w:val="Normal"/>
        </w:rPr>
        <w:t xml:space="preserve">egonen dira zure bihotzean.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2026-09-13T15:12:42+00:00</dcterms:created>
  <dcterms:modified xsi:type="dcterms:W3CDTF">2026-09-13T15:12:42+00:00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