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5, 1-6.</w:t>
      </w:r>
      <w:br/>
      <w:r>
        <w:rPr>
          <w:rStyle w:val="Normal"/>
        </w:rPr>
        <w:t xml:space="preserve">Entzun orai, zuek aberatsek !</w:t>
      </w:r>
      <w:br/>
      <w:r>
        <w:rPr>
          <w:rStyle w:val="Normal"/>
        </w:rPr>
        <w:t xml:space="preserve">Egizue nigar eta garrasi,</w:t>
      </w:r>
      <w:br/>
      <w:r>
        <w:rPr>
          <w:rStyle w:val="Normal"/>
        </w:rPr>
        <w:t xml:space="preserve">gainerat heldu zaizkitzuen zorigaitzengatik.</w:t>
      </w:r>
      <w:br/>
      <w:r>
        <w:rPr>
          <w:rStyle w:val="Normal"/>
        </w:rPr>
        <w:t xml:space="preserve">Ustelak dira zuen aberastasunak, bipiek janak zuen soinekoak,</w:t>
      </w:r>
      <w:br/>
      <w:r>
        <w:rPr>
          <w:rStyle w:val="Normal"/>
        </w:rPr>
        <w:t xml:space="preserve">herdoilak joak zuen urre-zilarrak.</w:t>
      </w:r>
      <w:br/>
      <w:r>
        <w:rPr>
          <w:rStyle w:val="Normal"/>
        </w:rPr>
        <w:t xml:space="preserve">Eta herdoil hori izanen duzue lekuko zuen kontra,</w:t>
      </w:r>
      <w:br/>
      <w:r>
        <w:rPr>
          <w:rStyle w:val="Normal"/>
        </w:rPr>
        <w:t xml:space="preserve">eta suak bezala janen du zuen haragia.</w:t>
      </w:r>
      <w:br/>
      <w:r>
        <w:rPr>
          <w:rStyle w:val="Normal"/>
        </w:rPr>
        <w:t xml:space="preserve">Azkenak diren egunetan, dirua metan ezarri duzue !</w:t>
      </w:r>
      <w:br/>
      <w:r>
        <w:rPr>
          <w:rStyle w:val="Normal"/>
        </w:rPr>
        <w:t xml:space="preserve">Zuen lurretan uzta bildu zuten langileeri</w:t>
      </w:r>
      <w:br/>
      <w:r>
        <w:rPr>
          <w:rStyle w:val="Normal"/>
        </w:rPr>
        <w:t xml:space="preserve">eman ez zinieten lan-saria oihuka ari da,</w:t>
      </w:r>
      <w:br/>
      <w:r>
        <w:rPr>
          <w:rStyle w:val="Normal"/>
        </w:rPr>
        <w:t xml:space="preserve">eta uzta egileen deiadarra</w:t>
      </w:r>
      <w:br/>
      <w:r>
        <w:rPr>
          <w:rStyle w:val="Normal"/>
        </w:rPr>
        <w:t xml:space="preserve">Jaun ahalguzidunaren beharrietarat heldu da.</w:t>
      </w:r>
      <w:br/>
      <w:r>
        <w:rPr>
          <w:rStyle w:val="Normal"/>
        </w:rPr>
        <w:t xml:space="preserve">Goxoan bizi izan zirezte zuek hemen lurrean,</w:t>
      </w:r>
      <w:br/>
      <w:r>
        <w:rPr>
          <w:rStyle w:val="Normal"/>
        </w:rPr>
        <w:t xml:space="preserve">atsegineri osoki emanak ;</w:t>
      </w:r>
      <w:br/>
      <w:r>
        <w:rPr>
          <w:rStyle w:val="Normal"/>
        </w:rPr>
        <w:t xml:space="preserve">eta ase zirezte, sarraski egunetan.</w:t>
      </w:r>
      <w:br/>
      <w:r>
        <w:rPr>
          <w:rStyle w:val="Normal"/>
        </w:rPr>
        <w:t xml:space="preserve">Hobengabea kondenatu duzue eta hil : harek ez dautzue gogor egin.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2026-10-23T16:28:46+00:00</dcterms:created>
  <dcterms:modified xsi:type="dcterms:W3CDTF">2026-10-23T16:28:46+00:00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