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Jakoberen epixtolatik 2, 14-18.</w:t>
      </w:r>
      <w:br/>
      <w:r>
        <w:rPr>
          <w:rStyle w:val="Normal"/>
        </w:rPr>
        <w:t xml:space="preserve">Ene haurrideak,</w:t>
      </w:r>
      <w:br/>
      <w:r>
        <w:rPr>
          <w:rStyle w:val="Normal"/>
        </w:rPr>
        <w:t xml:space="preserve">zertarako dut norbaitek “Nik badut fedea” erraitea,</w:t>
      </w:r>
      <w:br/>
      <w:r>
        <w:rPr>
          <w:rStyle w:val="Normal"/>
        </w:rPr>
        <w:t xml:space="preserve">egintzetan ez badu agertzen ?</w:t>
      </w:r>
      <w:br/>
      <w:r>
        <w:rPr>
          <w:rStyle w:val="Normal"/>
        </w:rPr>
        <w:t xml:space="preserve">Holako fedeak salba ote dezake ?</w:t>
      </w:r>
      <w:br/>
      <w:r>
        <w:rPr>
          <w:rStyle w:val="Normal"/>
        </w:rPr>
        <w:t xml:space="preserve">Anaia edo arreba batek soinekorik</w:t>
      </w:r>
      <w:br/>
      <w:r>
        <w:rPr>
          <w:rStyle w:val="Normal"/>
        </w:rPr>
        <w:t xml:space="preserve">edo egun guzietako janik ez badu,</w:t>
      </w:r>
      <w:br/>
      <w:r>
        <w:rPr>
          <w:rStyle w:val="Normal"/>
        </w:rPr>
        <w:t xml:space="preserve">zuetarik batek erraiten badiote :</w:t>
      </w:r>
      <w:br/>
      <w:r>
        <w:rPr>
          <w:rStyle w:val="Normal"/>
        </w:rPr>
        <w:t xml:space="preserve">“ Zoazte bakean, bero zaitezte eta ase ”,</w:t>
      </w:r>
      <w:br/>
      <w:r>
        <w:rPr>
          <w:rStyle w:val="Normal"/>
        </w:rPr>
        <w:t xml:space="preserve">bainan behar duten laguntza eman gabe, zer balio du horrek ?</w:t>
      </w:r>
      <w:br/>
      <w:r>
        <w:rPr>
          <w:rStyle w:val="Normal"/>
        </w:rPr>
        <w:t xml:space="preserve">Berdin fedea ere : egintzarik gabe bada, hila da.</w:t>
      </w:r>
      <w:br/>
      <w:r>
        <w:rPr>
          <w:rStyle w:val="Normal"/>
        </w:rPr>
        <w:t xml:space="preserve">Norbaitek erran dezake : zuk fedea duzu, nik, aldiz, egintzak.</w:t>
      </w:r>
      <w:br/>
      <w:r>
        <w:rPr>
          <w:rStyle w:val="Normal"/>
        </w:rPr>
        <w:t xml:space="preserve">Erakuts ezadazu egintzarik gabeko zure fedea,</w:t>
      </w:r>
      <w:br/>
      <w:r>
        <w:rPr>
          <w:rStyle w:val="Normal"/>
        </w:rPr>
        <w:t xml:space="preserve">eta nik, egintzen bidez erakutsiko dautzut nere fedea.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2026-05-31T10:25:13+00:00</dcterms:created>
  <dcterms:modified xsi:type="dcterms:W3CDTF">2026-05-31T10:25:13+00:00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