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24, 3-8.</w:t>
      </w:r>
      <w:br/>
      <w:r>
        <w:rPr>
          <w:rStyle w:val="Normal"/>
        </w:rPr>
        <w:t xml:space="preserve">Zinaitik jaustean,</w:t>
      </w:r>
      <w:br/>
      <w:r>
        <w:rPr>
          <w:rStyle w:val="Normal"/>
        </w:rPr>
        <w:t xml:space="preserve">Moisek jakinarazi ziozkan herriari Jaunaren hitzak eta lege guziak.</w:t>
      </w:r>
      <w:br/>
      <w:r>
        <w:rPr>
          <w:rStyle w:val="Normal"/>
        </w:rPr>
        <w:t xml:space="preserve">Herri guziak aho batez ihardetsi zion :</w:t>
      </w:r>
      <w:br/>
      <w:r>
        <w:rPr>
          <w:rStyle w:val="Normal"/>
        </w:rPr>
        <w:t xml:space="preserve">“ Jaunak erran guziak beteko ditugu.”</w:t>
      </w:r>
      <w:br/>
      <w:r>
        <w:rPr>
          <w:rStyle w:val="Normal"/>
        </w:rPr>
        <w:t xml:space="preserve">Moisek idatzi zituen Jaunaren hitz guziak.</w:t>
      </w:r>
      <w:br/>
      <w:r>
        <w:rPr>
          <w:rStyle w:val="Normal"/>
        </w:rPr>
        <w:t xml:space="preserve">Biharamun goizean, aldare bat egin zuen mendi zolan,</w:t>
      </w:r>
      <w:br/>
      <w:r>
        <w:rPr>
          <w:rStyle w:val="Normal"/>
        </w:rPr>
        <w:t xml:space="preserve">eta hamabi harri ezarri Izraelgo hamabi leinuen izenean.</w:t>
      </w:r>
      <w:br/>
      <w:r>
        <w:rPr>
          <w:rStyle w:val="Normal"/>
        </w:rPr>
        <w:t xml:space="preserve">Gero Izraeldar gazte batzueri manatu zioten erre-opariak egiteko,</w:t>
      </w:r>
      <w:br/>
      <w:r>
        <w:rPr>
          <w:rStyle w:val="Normal"/>
        </w:rPr>
        <w:t xml:space="preserve">eta zezenak Jaunari eskaintzeko bake-opari bezala.</w:t>
      </w:r>
      <w:br/>
      <w:r>
        <w:rPr>
          <w:rStyle w:val="Normal"/>
        </w:rPr>
        <w:t xml:space="preserve">Moisek odolaren erdia hartu eta untzietan ezarri zuen,</w:t>
      </w:r>
      <w:br/>
      <w:r>
        <w:rPr>
          <w:rStyle w:val="Normal"/>
        </w:rPr>
        <w:t xml:space="preserve">eta beste erdia aldare gainean ixuri.</w:t>
      </w:r>
      <w:br/>
      <w:r>
        <w:rPr>
          <w:rStyle w:val="Normal"/>
        </w:rPr>
        <w:t xml:space="preserve">Batasunaren liburua hartu zuen eta herriari irakurtu.</w:t>
      </w:r>
      <w:br/>
      <w:r>
        <w:rPr>
          <w:rStyle w:val="Normal"/>
        </w:rPr>
        <w:t xml:space="preserve">Herriak ihardetsi zuen :</w:t>
      </w:r>
      <w:br/>
      <w:r>
        <w:rPr>
          <w:rStyle w:val="Normal"/>
        </w:rPr>
        <w:t xml:space="preserve">“ Jaunak erran guziak beteko ditugu eta eginen.”</w:t>
      </w:r>
      <w:br/>
      <w:r>
        <w:rPr>
          <w:rStyle w:val="Normal"/>
        </w:rPr>
        <w:t xml:space="preserve">Moisek odola hartu zuen eta herria ihinztatu, erranez :</w:t>
      </w:r>
      <w:br/>
      <w:r>
        <w:rPr>
          <w:rStyle w:val="Normal"/>
        </w:rPr>
        <w:t xml:space="preserve">“ Hau da Batasunaren odola,</w:t>
      </w:r>
      <w:br/>
      <w:r>
        <w:rPr>
          <w:rStyle w:val="Normal"/>
        </w:rPr>
        <w:t xml:space="preserve">Jaunak bere hitz guzien bidez zuekin egiten duen Batasunarena.”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2026-07-22T07:33:28+00:00</dcterms:created>
  <dcterms:modified xsi:type="dcterms:W3CDTF">2026-07-22T07:33:28+00:00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