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Jesusen Bihotz Sakratuaren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11, 1. 3-4. 8-9.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Izrael haurra zela, maite izan nuen,</w:t>
      </w:r>
      <w:br/>
      <w:r>
        <w:rPr>
          <w:rStyle w:val="Normal"/>
        </w:rPr>
        <w:t xml:space="preserve">eta, Egiptotik ateratzeko, dei egin nion nere semeari.</w:t>
      </w:r>
      <w:br/>
      <w:r>
        <w:rPr>
          <w:rStyle w:val="Normal"/>
        </w:rPr>
        <w:t xml:space="preserve">Nik erakutsi nion oinez ibiltzen Efraimi, besoetan ereman nuen ;</w:t>
      </w:r>
      <w:br/>
      <w:r>
        <w:rPr>
          <w:rStyle w:val="Normal"/>
        </w:rPr>
        <w:t xml:space="preserve">halere ez zen ohartu nik zaintzen nuela.</w:t>
      </w:r>
      <w:br/>
      <w:r>
        <w:rPr>
          <w:rStyle w:val="Normal"/>
        </w:rPr>
        <w:t xml:space="preserve">Amodio-lokarriz erakartzen nuen, maitasun loturaz ;</w:t>
      </w:r>
      <w:br/>
      <w:r>
        <w:rPr>
          <w:rStyle w:val="Normal"/>
        </w:rPr>
        <w:t xml:space="preserve">haurtxoa musuraino altxatzen duena bezala nintzen harentzat ;</w:t>
      </w:r>
      <w:br/>
      <w:r>
        <w:rPr>
          <w:rStyle w:val="Normal"/>
        </w:rPr>
        <w:t xml:space="preserve">ukurtu eta jatera ematen nion.</w:t>
      </w:r>
      <w:br/>
      <w:r>
        <w:rPr>
          <w:rStyle w:val="Normal"/>
        </w:rPr>
        <w:t xml:space="preserve">Bainan ez dute nereganat itzuli nahi izan : gaztigatuko ote ditut ?</w:t>
      </w:r>
      <w:br/>
      <w:r>
        <w:rPr>
          <w:rStyle w:val="Normal"/>
        </w:rPr>
        <w:t xml:space="preserve">Ez. Ikaraz jartzen zait bihotza, eta sutan dauzkat errainak.</w:t>
      </w:r>
      <w:br/>
      <w:r>
        <w:rPr>
          <w:rStyle w:val="Normal"/>
        </w:rPr>
        <w:t xml:space="preserve">Ez diot biderik emanen nere hasarrearen garrari,</w:t>
      </w:r>
      <w:br/>
      <w:r>
        <w:rPr>
          <w:rStyle w:val="Normal"/>
        </w:rPr>
        <w:t xml:space="preserve">ez dut gehiago Izrael hondatuko,</w:t>
      </w:r>
      <w:br/>
      <w:r>
        <w:rPr>
          <w:rStyle w:val="Normal"/>
        </w:rPr>
        <w:t xml:space="preserve">Jainkoa bainaiz, eta ez gizakia ;</w:t>
      </w:r>
      <w:br/>
      <w:r>
        <w:rPr>
          <w:rStyle w:val="Normal"/>
        </w:rPr>
        <w:t xml:space="preserve">Jainko Saindua zuen artean, eta ez naiz suntsitzera heldu.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Guziek erran jendeari :</w:t>
      </w:r>
      <w:br/>
      <w:r>
        <w:rPr>
          <w:rStyle w:val="Normal"/>
        </w:rPr>
        <w:t xml:space="preserve">Haren egintzak miragarri.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handi baita.</w:t>
      </w:r>
      <w:br/>
      <w:r>
        <w:rPr>
          <w:rStyle w:val="Normal"/>
        </w:rPr>
        <w:t xml:space="preserve">Mundu guzia, da jakina :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Zionen egin jauzi, kanta,</w:t>
      </w:r>
      <w:br/>
      <w:r>
        <w:rPr>
          <w:rStyle w:val="Normal"/>
        </w:rPr>
        <w:t xml:space="preserve">Zutan, Izrael, Jainko saindua handi baita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8-12. 14-19.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neri, fededun guzien artean ttipiena naizenari,</w:t>
      </w:r>
      <w:br/>
      <w:r>
        <w:rPr>
          <w:rStyle w:val="Normal"/>
        </w:rPr>
        <w:t xml:space="preserve">dohain hau eman zait :</w:t>
      </w:r>
      <w:br/>
      <w:r>
        <w:rPr>
          <w:rStyle w:val="Normal"/>
        </w:rPr>
        <w:t xml:space="preserve">Kristoren neurrigabeko aberastasuna paganoeri hots egitea,</w:t>
      </w:r>
      <w:br/>
      <w:r>
        <w:rPr>
          <w:rStyle w:val="Normal"/>
        </w:rPr>
        <w:t xml:space="preserve">Eta deneri argitan erakustea nola ari den betetzen mixterioa,</w:t>
      </w:r>
      <w:br/>
      <w:r>
        <w:rPr>
          <w:rStyle w:val="Normal"/>
        </w:rPr>
        <w:t xml:space="preserve">Jainkoa baitan, gauza guzien egilearen baitan</w:t>
      </w:r>
      <w:br/>
      <w:r>
        <w:rPr>
          <w:rStyle w:val="Normal"/>
        </w:rPr>
        <w:t xml:space="preserve">betidanik gordea zagon mixterioa.</w:t>
      </w:r>
      <w:br/>
      <w:r>
        <w:rPr>
          <w:rStyle w:val="Normal"/>
        </w:rPr>
        <w:t xml:space="preserve">Hola, agerian ezartzen zaiote orai, Elizaren bitartez,</w:t>
      </w:r>
      <w:br/>
      <w:r>
        <w:rPr>
          <w:rStyle w:val="Normal"/>
        </w:rPr>
        <w:t xml:space="preserve">zeruetako aitzindari eta botereduneri</w:t>
      </w:r>
      <w:br/>
      <w:r>
        <w:rPr>
          <w:rStyle w:val="Normal"/>
        </w:rPr>
        <w:t xml:space="preserve">Jainkoaren gisa guzietako zuhurtzia.</w:t>
      </w:r>
      <w:br/>
      <w:r>
        <w:rPr>
          <w:rStyle w:val="Normal"/>
        </w:rPr>
        <w:t xml:space="preserve">Hori da Jainkoak betidanik zuen asmoa,</w:t>
      </w:r>
      <w:br/>
      <w:r>
        <w:rPr>
          <w:rStyle w:val="Normal"/>
        </w:rPr>
        <w:t xml:space="preserve">Kristo Jesus gure Jaunaren baitan obratu duena.</w:t>
      </w:r>
      <w:br/>
      <w:r>
        <w:rPr>
          <w:rStyle w:val="Normal"/>
        </w:rPr>
        <w:t xml:space="preserve">Kristoren bitartez eta haren baitan dugun fedeari esker</w:t>
      </w:r>
      <w:br/>
      <w:r>
        <w:rPr>
          <w:rStyle w:val="Normal"/>
        </w:rPr>
        <w:t xml:space="preserve">ausartatzen gira konfiantza osoz Jainkoaganat hurbiltzera.</w:t>
      </w:r>
      <w:br/>
      <w:r>
        <w:rPr>
          <w:rStyle w:val="Normal"/>
        </w:rPr>
        <w:t xml:space="preserve">Horrengatik, belaunikatzen naiz Aitaren aitzinean,</w:t>
      </w:r>
      <w:br/>
      <w:r>
        <w:rPr>
          <w:rStyle w:val="Normal"/>
        </w:rPr>
        <w:t xml:space="preserve">bai zeruan eta bai lurrean familia ororen sorburu denaren aitzinean.</w:t>
      </w:r>
      <w:br/>
      <w:r>
        <w:rPr>
          <w:rStyle w:val="Normal"/>
        </w:rPr>
        <w:t xml:space="preserve">Bere aintzaren aberastasunari esker</w:t>
      </w:r>
      <w:br/>
      <w:r>
        <w:rPr>
          <w:rStyle w:val="Normal"/>
        </w:rPr>
        <w:t xml:space="preserve">barnez azkar zaitzatela bere Izpirituaren indarrez.</w:t>
      </w:r>
      <w:br/>
      <w:r>
        <w:rPr>
          <w:rStyle w:val="Normal"/>
        </w:rPr>
        <w:t xml:space="preserve">Kristo bizi dadila zuen bihotzetan sinestearen bidez,</w:t>
      </w:r>
      <w:br/>
      <w:r>
        <w:rPr>
          <w:rStyle w:val="Normal"/>
        </w:rPr>
        <w:t xml:space="preserve">eta maitasuna izan dadila zuen biziaren erro eta oinarri</w:t>
      </w:r>
      <w:br/>
      <w:r>
        <w:rPr>
          <w:rStyle w:val="Normal"/>
        </w:rPr>
        <w:t xml:space="preserve">Horrela konprenitzen ahalko duzue, fededun guziekin batean,</w:t>
      </w:r>
      <w:br/>
      <w:r>
        <w:rPr>
          <w:rStyle w:val="Normal"/>
        </w:rPr>
        <w:t xml:space="preserve">zein den zabala eta luzea, gora eta barna.</w:t>
      </w:r>
      <w:br/>
      <w:r>
        <w:rPr>
          <w:rStyle w:val="Normal"/>
        </w:rPr>
        <w:t xml:space="preserve">Ezagutuko duzue</w:t>
      </w:r>
      <w:br/>
      <w:r>
        <w:rPr>
          <w:rStyle w:val="Normal"/>
        </w:rPr>
        <w:t xml:space="preserve">ezagutza oro gainditzen duen Kristoren maitasuna.</w:t>
      </w:r>
      <w:br/>
      <w:r>
        <w:rPr>
          <w:rStyle w:val="Normal"/>
        </w:rPr>
        <w:t xml:space="preserve">Eta horrela, Jainkoaren betearen beteaz beteko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Jainkoaren Semea, uraz eta odolaz etorri da;</w:t>
      </w:r>
      <w:br/>
      <w:r>
        <w:rPr>
          <w:rStyle w:val="Normal"/>
        </w:rPr>
        <w:t xml:space="preserve">Haren heriotzeak bizia eman dauku!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19, 31-37.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Jesusenganat heltzean, orduko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Bainan,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</w:t>
      </w:r>
      <w:br/>
      <w:r>
        <w:rPr>
          <w:rStyle w:val="Normal"/>
        </w:rPr>
        <w:t xml:space="preserve">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2026-05-31T16:58:44+00:00</dcterms:created>
  <dcterms:modified xsi:type="dcterms:W3CDTF">2026-05-31T16:58:44+00:00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