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2, 4-10.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urrikalmenduz aberatsa da Jainkoa ;</w:t>
      </w:r>
      <w:br/>
      <w:r>
        <w:rPr>
          <w:rStyle w:val="Normal"/>
        </w:rPr>
        <w:t xml:space="preserve">neurrigabeko maitasunez maite gaituelakotz,</w:t>
      </w:r>
      <w:br/>
      <w:r>
        <w:rPr>
          <w:rStyle w:val="Normal"/>
        </w:rPr>
        <w:t xml:space="preserve">gure hobenengatik hilak ginelarik,</w:t>
      </w:r>
      <w:br/>
      <w:r>
        <w:rPr>
          <w:rStyle w:val="Normal"/>
        </w:rPr>
        <w:t xml:space="preserve">bizia eman dauku Kristorekin :</w:t>
      </w:r>
      <w:br/>
      <w:r>
        <w:rPr>
          <w:rStyle w:val="Normal"/>
        </w:rPr>
        <w:t xml:space="preserve">bai, grazia hutsez salbatuak zirezte.</w:t>
      </w:r>
      <w:br/>
      <w:r>
        <w:rPr>
          <w:rStyle w:val="Normal"/>
        </w:rPr>
        <w:t xml:space="preserve">Harekin piztu gaitu, harekin zeruetan jarrarazi,</w:t>
      </w:r>
      <w:br/>
      <w:r>
        <w:rPr>
          <w:rStyle w:val="Normal"/>
        </w:rPr>
        <w:t xml:space="preserve">Kristo Jesusekin batean.</w:t>
      </w:r>
      <w:br/>
      <w:r>
        <w:rPr>
          <w:rStyle w:val="Normal"/>
        </w:rPr>
        <w:t xml:space="preserve">Hola, Kristo Jesusen baitan guretzat hain ona izanez,</w:t>
      </w:r>
      <w:br/>
      <w:r>
        <w:rPr>
          <w:rStyle w:val="Normal"/>
        </w:rPr>
        <w:t xml:space="preserve">geroko gizaldieri agertu nahi izan diote</w:t>
      </w:r>
      <w:br/>
      <w:r>
        <w:rPr>
          <w:rStyle w:val="Normal"/>
        </w:rPr>
        <w:t xml:space="preserve">bere graziaren aberastasun ezin handiagoa.</w:t>
      </w:r>
      <w:br/>
      <w:r>
        <w:rPr>
          <w:rStyle w:val="Normal"/>
        </w:rPr>
        <w:t xml:space="preserve">Bai grazia hutsez salbatuak zirezte fedearen bidez.</w:t>
      </w:r>
      <w:br/>
      <w:r>
        <w:rPr>
          <w:rStyle w:val="Normal"/>
        </w:rPr>
        <w:t xml:space="preserve">Eta hori ez da zuenganik heldu, Jainkoaren dohaina da.</w:t>
      </w:r>
      <w:br/>
      <w:r>
        <w:rPr>
          <w:rStyle w:val="Normal"/>
        </w:rPr>
        <w:t xml:space="preserve">Ez da zuen egintzetarik heldu, nehor ez dadin harro izan hortaz.</w:t>
      </w:r>
      <w:br/>
      <w:r>
        <w:rPr>
          <w:rStyle w:val="Normal"/>
        </w:rPr>
        <w:t xml:space="preserve">Alabainan, Jainkoak eginak gira,</w:t>
      </w:r>
      <w:br/>
      <w:r>
        <w:rPr>
          <w:rStyle w:val="Normal"/>
        </w:rPr>
        <w:t xml:space="preserve">Jesu Kristoren baitan kreatu gaitu, ongia egin dezagun,</w:t>
      </w:r>
      <w:br/>
      <w:r>
        <w:rPr>
          <w:rStyle w:val="Normal"/>
        </w:rPr>
        <w:t xml:space="preserve">Jainkoak guretzat aitzinetik erabakia duen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2026-06-10T19:09:34+00:00</dcterms:created>
  <dcterms:modified xsi:type="dcterms:W3CDTF">2026-06-10T19:09:34+00:00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