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2, 11-14.</w:t>
      </w:r>
      <w:br/>
      <w:r>
        <w:rPr>
          <w:rStyle w:val="Normal"/>
        </w:rPr>
        <w:t xml:space="preserve">Agertu da Jainkoaren grazia, jende guzientzat salbagarri.</w:t>
      </w:r>
      <w:br/>
      <w:r>
        <w:rPr>
          <w:rStyle w:val="Normal"/>
        </w:rPr>
        <w:t xml:space="preserve">Hunek irakasten dauku</w:t>
      </w:r>
      <w:br/>
      <w:r>
        <w:rPr>
          <w:rStyle w:val="Normal"/>
        </w:rPr>
        <w:t xml:space="preserve">Jainko gabeko biziari eta munduko gutizia tzarreri uko egiten,</w:t>
      </w:r>
      <w:br/>
      <w:r>
        <w:rPr>
          <w:rStyle w:val="Normal"/>
        </w:rPr>
        <w:t xml:space="preserve">zentzuz, zuzentasunez eta jainkozaletasunez</w:t>
      </w:r>
      <w:br/>
      <w:r>
        <w:rPr>
          <w:rStyle w:val="Normal"/>
        </w:rPr>
        <w:t xml:space="preserve">mundu huntan bizitzen,</w:t>
      </w:r>
      <w:br/>
      <w:r>
        <w:rPr>
          <w:rStyle w:val="Normal"/>
        </w:rPr>
        <w:t xml:space="preserve">gure esperantza zoriontsuaren beha gaudela:</w:t>
      </w:r>
      <w:br/>
      <w:r>
        <w:rPr>
          <w:rStyle w:val="Normal"/>
        </w:rPr>
        <w:t xml:space="preserve">Jesu Kristo gure Jainko handia eta gure Salbatzailea</w:t>
      </w:r>
      <w:br/>
      <w:r>
        <w:rPr>
          <w:rStyle w:val="Normal"/>
        </w:rPr>
        <w:t xml:space="preserve">aintzaz beterik noiz agertuko den.</w:t>
      </w:r>
      <w:br/>
      <w:r>
        <w:rPr>
          <w:rStyle w:val="Normal"/>
        </w:rPr>
        <w:t xml:space="preserve">Harek bere burua eman du guretzat,</w:t>
      </w:r>
      <w:br/>
      <w:r>
        <w:rPr>
          <w:rStyle w:val="Normal"/>
        </w:rPr>
        <w:t xml:space="preserve">gu gure gaitz guzietarik libratu eta garbi egiteko,</w:t>
      </w:r>
      <w:br/>
      <w:r>
        <w:rPr>
          <w:rStyle w:val="Normal"/>
        </w:rPr>
        <w:t xml:space="preserve">gu haren herri izan gaitezen, beti ongiaren egiteko prest.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2026-10-24T02:10:53+00:00</dcterms:created>
  <dcterms:modified xsi:type="dcterms:W3CDTF">2026-10-24T02:10:53+00:00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