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2, 1-5.</w:t>
      </w:r>
      <w:br/>
      <w:r>
        <w:rPr>
          <w:rStyle w:val="Normal"/>
        </w:rPr>
        <w:t xml:space="preserve">Nere haurtxoak, izkiriatzen dautzuet bekaturik egin ez dezazuen.</w:t>
      </w:r>
      <w:br/>
      <w:r>
        <w:rPr>
          <w:rStyle w:val="Normal"/>
        </w:rPr>
        <w:t xml:space="preserve">Bainan, norbaitek bekatu egiten badu,</w:t>
      </w:r>
      <w:br/>
      <w:r>
        <w:rPr>
          <w:rStyle w:val="Normal"/>
        </w:rPr>
        <w:t xml:space="preserve">badugu Laguntzailea Aitaren aitzinean: zuzena den Jesu Kristo.</w:t>
      </w:r>
      <w:br/>
      <w:r>
        <w:rPr>
          <w:rStyle w:val="Normal"/>
        </w:rPr>
        <w:t xml:space="preserve">Hura da gure bekatuen ordaintzeko eskaini oparia,</w:t>
      </w:r>
      <w:br/>
      <w:r>
        <w:rPr>
          <w:rStyle w:val="Normal"/>
        </w:rPr>
        <w:t xml:space="preserve">eta ez gureak bakarrik, bainan mundu guziarenak ere.</w:t>
      </w:r>
      <w:br/>
      <w:r>
        <w:rPr>
          <w:rStyle w:val="Normal"/>
        </w:rPr>
        <w:t xml:space="preserve">Hura ezagutzen dugula, huntarik dakigu :</w:t>
      </w:r>
      <w:br/>
      <w:r>
        <w:rPr>
          <w:rStyle w:val="Normal"/>
        </w:rPr>
        <w:t xml:space="preserve">haren manamenduak begiratzen baditugu.</w:t>
      </w:r>
      <w:br/>
      <w:r>
        <w:rPr>
          <w:rStyle w:val="Normal"/>
        </w:rPr>
        <w:t xml:space="preserve">“ Ezagutzen dut” erran ,</w:t>
      </w:r>
      <w:br/>
      <w:r>
        <w:rPr>
          <w:rStyle w:val="Normal"/>
        </w:rPr>
        <w:t xml:space="preserve">eta haren manamenduak betetzen ez dituena gezurtia da :</w:t>
      </w:r>
      <w:br/>
      <w:r>
        <w:rPr>
          <w:rStyle w:val="Normal"/>
        </w:rPr>
        <w:t xml:space="preserve">egia ez da haren baitan.</w:t>
      </w:r>
      <w:br/>
      <w:r>
        <w:rPr>
          <w:rStyle w:val="Normal"/>
        </w:rPr>
        <w:t xml:space="preserve">Haren hitza betetzen duenaren baitan, berriz,</w:t>
      </w:r>
      <w:br/>
      <w:r>
        <w:rPr>
          <w:rStyle w:val="Normal"/>
        </w:rPr>
        <w:t xml:space="preserve">Jainkoaren maitasuna zinez bere beterat heldua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2026-10-24T14:33:29+00:00</dcterms:created>
  <dcterms:modified xsi:type="dcterms:W3CDTF">2026-10-24T14:33:29+00:00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