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Bazkoko 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32-35.</w:t>
      </w:r>
      <w:br/>
      <w:r>
        <w:rPr>
          <w:rStyle w:val="Normal"/>
        </w:rPr>
        <w:t xml:space="preserve">Fededun guziak bat ziren bihotzez eta gogoz,</w:t>
      </w:r>
      <w:br/>
      <w:r>
        <w:rPr>
          <w:rStyle w:val="Normal"/>
        </w:rPr>
        <w:t xml:space="preserve">eta nehork ez zuen erraiten zaukan ontasuna berea zuela,</w:t>
      </w:r>
      <w:br/>
      <w:r>
        <w:rPr>
          <w:rStyle w:val="Normal"/>
        </w:rPr>
        <w:t xml:space="preserve">bainan guzia guziena zuten.</w:t>
      </w:r>
      <w:br/>
      <w:r>
        <w:rPr>
          <w:rStyle w:val="Normal"/>
        </w:rPr>
        <w:t xml:space="preserve">Apostoluak indar handiz lekuko agertzen ziren</w:t>
      </w:r>
      <w:br/>
      <w:r>
        <w:rPr>
          <w:rStyle w:val="Normal"/>
        </w:rPr>
        <w:t xml:space="preserve">Jesus Jauna piztu zela,</w:t>
      </w:r>
      <w:br/>
      <w:r>
        <w:rPr>
          <w:rStyle w:val="Normal"/>
        </w:rPr>
        <w:t xml:space="preserve">eta graziaren indarra heien guzien baitan zagon.</w:t>
      </w:r>
      <w:br/>
      <w:r>
        <w:rPr>
          <w:rStyle w:val="Normal"/>
        </w:rPr>
        <w:t xml:space="preserve">Ez zen behartsurik heien artean :</w:t>
      </w:r>
      <w:br/>
      <w:r>
        <w:rPr>
          <w:rStyle w:val="Normal"/>
        </w:rPr>
        <w:t xml:space="preserve">alabainan, lurrik edo etxerik bazutenek saltzen zituzten,</w:t>
      </w:r>
      <w:br/>
      <w:r>
        <w:rPr>
          <w:rStyle w:val="Normal"/>
        </w:rPr>
        <w:t xml:space="preserve">eta saldu zutenaren saria ekartzen, Apostoluen esku uzteko ;</w:t>
      </w:r>
      <w:br/>
      <w:r>
        <w:rPr>
          <w:rStyle w:val="Normal"/>
        </w:rPr>
        <w:t xml:space="preserve">eta bakotxari behar zuena emaiten zitzaion.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Jainko-eskua esku gaitza :</w:t>
      </w:r>
      <w:br/>
      <w:r>
        <w:rPr>
          <w:rStyle w:val="Normal"/>
        </w:rPr>
        <w:t xml:space="preserve">Jainko-eskuak,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</w:t>
      </w:r>
      <w:br/>
      <w:r>
        <w:rPr>
          <w:rStyle w:val="Normal"/>
        </w:rPr>
        <w:t xml:space="preserve">Pitz eta kanta: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5, 1-6.</w:t>
      </w:r>
      <w:br/>
      <w:r>
        <w:rPr>
          <w:rStyle w:val="Normal"/>
        </w:rPr>
        <w:t xml:space="preserve">Jesus, Kristo dela sinesten duten guziak</w:t>
      </w:r>
      <w:br/>
      <w:r>
        <w:rPr>
          <w:rStyle w:val="Normal"/>
        </w:rPr>
        <w:t xml:space="preserve">Jainkoarenganik sortuak dira ;</w:t>
      </w:r>
      <w:br/>
      <w:r>
        <w:rPr>
          <w:rStyle w:val="Normal"/>
        </w:rPr>
        <w:t xml:space="preserve">Aita maite duenak harenganik sortua ere maite du.</w:t>
      </w:r>
      <w:br/>
      <w:r>
        <w:rPr>
          <w:rStyle w:val="Normal"/>
        </w:rPr>
        <w:t xml:space="preserve">Beraz, Jainkoa maite badugu, eta haren manamenduak betetzen,</w:t>
      </w:r>
      <w:br/>
      <w:r>
        <w:rPr>
          <w:rStyle w:val="Normal"/>
        </w:rPr>
        <w:t xml:space="preserve">badakigu Jainkoaren haurrak maite ditugula.</w:t>
      </w:r>
      <w:br/>
      <w:r>
        <w:rPr>
          <w:rStyle w:val="Normal"/>
        </w:rPr>
        <w:t xml:space="preserve">Alabainan, Jainkoaren maitatzea,</w:t>
      </w:r>
      <w:br/>
      <w:r>
        <w:rPr>
          <w:rStyle w:val="Normal"/>
        </w:rPr>
        <w:t xml:space="preserve">haren manamenduen begiratzea da.</w:t>
      </w:r>
      <w:br/>
      <w:r>
        <w:rPr>
          <w:rStyle w:val="Normal"/>
        </w:rPr>
        <w:t xml:space="preserve">Haren manamenduak ez dira dorpeak,</w:t>
      </w:r>
      <w:br/>
      <w:r>
        <w:rPr>
          <w:rStyle w:val="Normal"/>
        </w:rPr>
        <w:t xml:space="preserve">Jainkoaganik sortua den orok garaitu baitu mundua.</w:t>
      </w:r>
      <w:br/>
      <w:r>
        <w:rPr>
          <w:rStyle w:val="Normal"/>
        </w:rPr>
        <w:t xml:space="preserve">Eta hau da munduaren garaitzea emaiten daukuna, gure fedea.</w:t>
      </w:r>
      <w:br/>
      <w:r>
        <w:rPr>
          <w:rStyle w:val="Normal"/>
        </w:rPr>
        <w:t xml:space="preserve">Nor da mundua garaitzen duena,</w:t>
      </w:r>
      <w:br/>
      <w:r>
        <w:rPr>
          <w:rStyle w:val="Normal"/>
        </w:rPr>
        <w:t xml:space="preserve">Jesus Jainkoaren Semea dela sinesten duena baizik ?</w:t>
      </w:r>
      <w:br/>
      <w:r>
        <w:rPr>
          <w:rStyle w:val="Normal"/>
        </w:rPr>
        <w:t xml:space="preserve">Hura da, Jesu Kristo, uraz eta odolaz etorri dena ;</w:t>
      </w:r>
      <w:br/>
      <w:r>
        <w:rPr>
          <w:rStyle w:val="Normal"/>
        </w:rPr>
        <w:t xml:space="preserve">ez uraz bakarrik, bainan uraz eta odolaz.</w:t>
      </w:r>
      <w:br/>
      <w:r>
        <w:rPr>
          <w:rStyle w:val="Normal"/>
        </w:rPr>
        <w:t xml:space="preserve">Eta Izpiritua da horren lekukotasuna emaiten duena,</w:t>
      </w:r>
      <w:br/>
      <w:r>
        <w:rPr>
          <w:rStyle w:val="Normal"/>
        </w:rPr>
        <w:t xml:space="preserve">Izpiritua Egia baita.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zioten:</w:t>
      </w:r>
      <w:br/>
      <w:r>
        <w:rPr>
          <w:rStyle w:val="Normal"/>
        </w:rPr>
        <w:t xml:space="preserve">“ Bakea zueri !”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2026-10-24T17:01:04+00:00</dcterms:created>
  <dcterms:modified xsi:type="dcterms:W3CDTF">2026-10-24T17:01:04+00:00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