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1-5. 8-12. 14. 16.</w:t>
      </w:r>
      <w:br/>
      <w:r>
        <w:rPr>
          <w:rStyle w:val="Normal"/>
        </w:rPr>
        <w:t xml:space="preserve">Dabid erregea bere etxean bizi zen, Jerusalemen.</w:t>
      </w:r>
      <w:br/>
      <w:r>
        <w:rPr>
          <w:rStyle w:val="Normal"/>
        </w:rPr>
        <w:t xml:space="preserve">Jaunak inguruko etsai guziekilako bakea emana zion.</w:t>
      </w:r>
      <w:br/>
      <w:r>
        <w:rPr>
          <w:rStyle w:val="Normal"/>
        </w:rPr>
        <w:t xml:space="preserve">Erregeak orduan erran zion Natan profetari:</w:t>
      </w:r>
      <w:br/>
      <w:r>
        <w:rPr>
          <w:rStyle w:val="Normal"/>
        </w:rPr>
        <w:t xml:space="preserve">“ Beha: ni zedrozko etxean bizi naiz,</w:t>
      </w:r>
      <w:br/>
      <w:r>
        <w:rPr>
          <w:rStyle w:val="Normal"/>
        </w:rPr>
        <w:t xml:space="preserve">eta Jainkoaren kutxa oihal-etxolan dago.”</w:t>
      </w:r>
      <w:br/>
      <w:r>
        <w:rPr>
          <w:rStyle w:val="Normal"/>
        </w:rPr>
        <w:t xml:space="preserve">Natanek ihardetsi zion erregeari :</w:t>
      </w:r>
      <w:br/>
      <w:r>
        <w:rPr>
          <w:rStyle w:val="Normal"/>
        </w:rPr>
        <w:t xml:space="preserve">“ Zoaz eta egizu gogoan duzuna, Jauna zurekin baita.”</w:t>
      </w:r>
      <w:br/>
      <w:r>
        <w:rPr>
          <w:rStyle w:val="Normal"/>
        </w:rPr>
        <w:t xml:space="preserve">Bainan gau hartan berean Jaunaren hitza etorri zitzaion Natani :</w:t>
      </w:r>
      <w:br/>
      <w:r>
        <w:rPr>
          <w:rStyle w:val="Normal"/>
        </w:rPr>
        <w:t xml:space="preserve">“ Zoaz eta errozu Dabid nere zerbitzariari :</w:t>
      </w:r>
      <w:br/>
      <w:r>
        <w:rPr>
          <w:rStyle w:val="Normal"/>
        </w:rPr>
        <w:t xml:space="preserve">Hau dio Jaunak:</w:t>
      </w:r>
      <w:br/>
      <w:r>
        <w:rPr>
          <w:rStyle w:val="Normal"/>
        </w:rPr>
        <w:t xml:space="preserve">Zuk eraiki behar ote dautazu etxea, nere bizileku izan dadin ?</w:t>
      </w:r>
      <w:br/>
      <w:r>
        <w:rPr>
          <w:rStyle w:val="Normal"/>
        </w:rPr>
        <w:t xml:space="preserve">Nik atera zintudan zure larreetarik, artaldeen gibeletik,</w:t>
      </w:r>
      <w:br/>
      <w:r>
        <w:rPr>
          <w:rStyle w:val="Normal"/>
        </w:rPr>
        <w:t xml:space="preserve">nere herri Izraelen buruzagi izan zintezen.</w:t>
      </w:r>
      <w:br/>
      <w:r>
        <w:rPr>
          <w:rStyle w:val="Normal"/>
        </w:rPr>
        <w:t xml:space="preserve">Zurekin izan nauzu ibili ziren alde guzietan,</w:t>
      </w:r>
      <w:br/>
      <w:r>
        <w:rPr>
          <w:rStyle w:val="Normal"/>
        </w:rPr>
        <w:t xml:space="preserve">nik suntsitu dauzkitzut aitzinean jarri zaizkitzun etsai guziak.</w:t>
      </w:r>
      <w:br/>
      <w:r>
        <w:rPr>
          <w:rStyle w:val="Normal"/>
        </w:rPr>
        <w:t xml:space="preserve">Nik emanen dautzut lurreko handikiena bezalako izen handia.</w:t>
      </w:r>
      <w:br/>
      <w:r>
        <w:rPr>
          <w:rStyle w:val="Normal"/>
        </w:rPr>
        <w:t xml:space="preserve">Leku bat emanen diot nere herri Izraeli,</w:t>
      </w:r>
      <w:br/>
      <w:r>
        <w:rPr>
          <w:rStyle w:val="Normal"/>
        </w:rPr>
        <w:t xml:space="preserve">han landatuko dut, han biziko da,</w:t>
      </w:r>
      <w:br/>
      <w:r>
        <w:rPr>
          <w:rStyle w:val="Normal"/>
        </w:rPr>
        <w:t xml:space="preserve">eta ez du gehiago hersturarik izanen,</w:t>
      </w:r>
      <w:br/>
      <w:r>
        <w:rPr>
          <w:rStyle w:val="Normal"/>
        </w:rPr>
        <w:t xml:space="preserve">eta gaizkiegileek ez dute apalduko, lehen bezala,</w:t>
      </w:r>
      <w:br/>
      <w:r>
        <w:rPr>
          <w:rStyle w:val="Normal"/>
        </w:rPr>
        <w:t xml:space="preserve">Jujeak nere herriaren gidari ezarri nituenean bezala.</w:t>
      </w:r>
      <w:br/>
      <w:r>
        <w:rPr>
          <w:rStyle w:val="Normal"/>
        </w:rPr>
        <w:t xml:space="preserve">Bakea emanen dautzut etsai guzietarik.</w:t>
      </w:r>
      <w:br/>
      <w:r>
        <w:rPr>
          <w:rStyle w:val="Normal"/>
        </w:rPr>
        <w:t xml:space="preserve">Jaunak jakinarazten dautzu, berak eginen dautzula etxe bat.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haren erregetza.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2026-10-24T15:59:42+00:00</dcterms:created>
  <dcterms:modified xsi:type="dcterms:W3CDTF">2026-10-24T15:59:42+00:00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