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15, 15-20.</w:t>
      </w:r>
      <w:br/>
      <w:r>
        <w:rPr>
          <w:rStyle w:val="Normal"/>
        </w:rPr>
        <w:t xml:space="preserve">Nahi baduzu, manamenduak bete ditzazkezu,</w:t>
      </w:r>
      <w:br/>
      <w:r>
        <w:rPr>
          <w:rStyle w:val="Normal"/>
        </w:rPr>
        <w:t xml:space="preserve">zure esku dago leial izaitea.</w:t>
      </w:r>
      <w:br/>
      <w:r>
        <w:rPr>
          <w:rStyle w:val="Normal"/>
        </w:rPr>
        <w:t xml:space="preserve">Jaunak sua eta ura ezarri dauzkitzu aitzinean :</w:t>
      </w:r>
      <w:br/>
      <w:r>
        <w:rPr>
          <w:rStyle w:val="Normal"/>
        </w:rPr>
        <w:t xml:space="preserve">luza eskua nahi duzunera.</w:t>
      </w:r>
      <w:br/>
      <w:r>
        <w:rPr>
          <w:rStyle w:val="Normal"/>
        </w:rPr>
        <w:t xml:space="preserve">Bizia eta heriotzea daude gizakiaren aitzinean ezarriak,</w:t>
      </w:r>
      <w:br/>
      <w:r>
        <w:rPr>
          <w:rStyle w:val="Normal"/>
        </w:rPr>
        <w:t xml:space="preserve">zer duen hautatzen, hura emanen zaio.</w:t>
      </w:r>
      <w:br/>
      <w:r>
        <w:rPr>
          <w:rStyle w:val="Normal"/>
        </w:rPr>
        <w:t xml:space="preserve">Handia da, bai, Jaunaren zuhurtzia,</w:t>
      </w:r>
      <w:br/>
      <w:r>
        <w:rPr>
          <w:rStyle w:val="Normal"/>
        </w:rPr>
        <w:t xml:space="preserve">handia haren ahala, eta denak ikusten ditu.</w:t>
      </w:r>
      <w:br/>
      <w:r>
        <w:rPr>
          <w:rStyle w:val="Normal"/>
        </w:rPr>
        <w:t xml:space="preserve">Begiak haren beldur direnenganat itzuliak ditu,</w:t>
      </w:r>
      <w:br/>
      <w:r>
        <w:rPr>
          <w:rStyle w:val="Normal"/>
        </w:rPr>
        <w:t xml:space="preserve">eta ezagutzen ditu gizakien egintza guziak.</w:t>
      </w:r>
      <w:br/>
      <w:r>
        <w:rPr>
          <w:rStyle w:val="Normal"/>
        </w:rPr>
        <w:t xml:space="preserve">Ez dio nehori fedegabe izaiteko manatu,</w:t>
      </w:r>
      <w:br/>
      <w:r>
        <w:rPr>
          <w:rStyle w:val="Normal"/>
        </w:rPr>
        <w:t xml:space="preserve">ez eta nehori bekatu egiteko baimenik eman.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2026-07-23T14:31:57+00:00</dcterms:created>
  <dcterms:modified xsi:type="dcterms:W3CDTF">2026-07-23T14:31:57+00:00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