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maitasun da.</w:t>
      </w:r>
      <w:br/>
      <w:r>
        <w:rPr>
          <w:rStyle w:val="Normal"/>
        </w:rPr>
        <w:t xml:space="preserve">Maitatzen duena, Jainkoa ganik sortua da,eta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2026-07-23T14:23:19+00:00</dcterms:created>
  <dcterms:modified xsi:type="dcterms:W3CDTF">2026-07-23T14:23:19+00:00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