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maitasun da.</w:t>
      </w:r>
      <w:br/>
      <w:r>
        <w:rPr>
          <w:rStyle w:val="Normal"/>
        </w:rPr>
        <w:t xml:space="preserve">Maitatzen duena, Jainkoa ganik sortua da,eta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2026-09-07T12:22:26+00:00</dcterms:created>
  <dcterms:modified xsi:type="dcterms:W3CDTF">2026-09-07T12:22:26+00:00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