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12-23.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>Jesusek, Galileako itsasbazterrean zabilala,</w:t>
      </w:r>
      <w:br/>
      <w:r>
        <w:rPr>
          <w:rStyle w:val="Normal"/>
        </w:rPr>
        <w:t xml:space="preserve">bi anaia ikusi zituen</w:t>
      </w:r>
      <w:br/>
      <w:r>
        <w:rPr>
          <w:rStyle w:val="Normal"/>
        </w:rPr>
        <w:t xml:space="preserve">Zimun, Petri deitua, eta Andres haren anaia,</w:t>
      </w:r>
      <w:br/>
      <w:r>
        <w:rPr>
          <w:rStyle w:val="Normal"/>
        </w:rPr>
        <w:t xml:space="preserve">sareak itsasora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gizon arrantzale eginen zaituztet.”</w:t>
      </w:r>
      <w:br/>
      <w:r>
        <w:rPr>
          <w:rStyle w:val="Normal"/>
        </w:rPr>
        <w:t xml:space="preserve">Heiek, berehala, sareak utzi eta jarraiki zitzaizkion.</w:t>
      </w:r>
      <w:br/>
      <w:r>
        <w:rPr>
          <w:rStyle w:val="Normal"/>
        </w:rPr>
        <w:t xml:space="preserve">Haratago joanik, beste bi anaia ikusi zituen</w:t>
      </w:r>
      <w:br/>
      <w:r>
        <w:rPr>
          <w:rStyle w:val="Normal"/>
        </w:rPr>
        <w:t xml:space="preserve">Jakobe, Zebedeoren semea, eta haren anaia Joani,</w:t>
      </w:r>
      <w:br/>
      <w:r>
        <w:rPr>
          <w:rStyle w:val="Normal"/>
        </w:rPr>
        <w:t xml:space="preserve">aitarekin untzian sareen antolatzen ari.</w:t>
      </w:r>
      <w:br/>
      <w:r>
        <w:rPr>
          <w:rStyle w:val="Normal"/>
        </w:rPr>
        <w:t xml:space="preserve">Dei egin zioten.</w:t>
      </w:r>
      <w:br/>
      <w:r>
        <w:rPr>
          <w:rStyle w:val="Normal"/>
        </w:rPr>
        <w:t xml:space="preserve">Heiek, berehala, untzia eta aita utzirik, jarraiki zitzaizkion.</w:t>
      </w:r>
      <w:br/>
      <w:r>
        <w:rPr>
          <w:rStyle w:val="Normal"/>
        </w:rPr>
        <w:t xml:space="preserve">Jesus Galilea guzian barna zabilan,</w:t>
      </w:r>
      <w:br/>
      <w:r>
        <w:rPr>
          <w:rStyle w:val="Normal"/>
        </w:rPr>
        <w:t xml:space="preserve">hango zinagogetan irakasten,</w:t>
      </w:r>
      <w:br/>
      <w:r>
        <w:rPr>
          <w:rStyle w:val="Normal"/>
        </w:rPr>
        <w:t xml:space="preserve">Erreinuaren Berriona predikatzen,</w:t>
      </w:r>
      <w:br/>
      <w:r>
        <w:rPr>
          <w:rStyle w:val="Normal"/>
        </w:rPr>
        <w:t xml:space="preserve">herriko gaitz eta eritasun guziak sendatzen.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4, 12-17.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2026-07-23T16:04:08+00:00</dcterms:created>
  <dcterms:modified xsi:type="dcterms:W3CDTF">2026-07-23T16:04:08+00:00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