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15-21.</w:t>
      </w:r>
      <w:br/>
      <w:r>
        <w:rPr>
          <w:rStyle w:val="Normal"/>
        </w:rPr>
        <w:t xml:space="preserve">Farisauek elkar aditu zuten, Jesus nola bere eleetan harrapa.</w:t>
      </w:r>
      <w:br/>
      <w:r>
        <w:rPr>
          <w:rStyle w:val="Normal"/>
        </w:rPr>
        <w:t xml:space="preserve">Beren dizipuluak igortzen diozkate,</w:t>
      </w:r>
      <w:br/>
      <w:r>
        <w:rPr>
          <w:rStyle w:val="Normal"/>
        </w:rPr>
        <w:t xml:space="preserve">Herodesen alderdikoekin, erraitera :</w:t>
      </w:r>
      <w:br/>
      <w:r>
        <w:rPr>
          <w:rStyle w:val="Normal"/>
        </w:rPr>
        <w:t xml:space="preserve">“ Irakasle jauna, badakigu egia diozula,</w:t>
      </w:r>
      <w:br/>
      <w:r>
        <w:rPr>
          <w:rStyle w:val="Normal"/>
        </w:rPr>
        <w:t xml:space="preserve">eta Jainkoaren bidea behar bezala irakasten duzula,</w:t>
      </w:r>
      <w:br/>
      <w:r>
        <w:rPr>
          <w:rStyle w:val="Normal"/>
        </w:rPr>
        <w:t xml:space="preserve">nehoren axolarik gabe, ez baitiozu jendearen itxurari behatzen.</w:t>
      </w:r>
      <w:br/>
      <w:r>
        <w:rPr>
          <w:rStyle w:val="Normal"/>
        </w:rPr>
        <w:t xml:space="preserve">Erraguzu, bada, zer zaitzun :</w:t>
      </w:r>
      <w:br/>
      <w:r>
        <w:rPr>
          <w:rStyle w:val="Normal"/>
        </w:rPr>
        <w:t xml:space="preserve">haizu ote da enperadoreari zergaren ordaintzea, ala ez ? ”</w:t>
      </w:r>
      <w:br/>
      <w:r>
        <w:rPr>
          <w:rStyle w:val="Normal"/>
        </w:rPr>
        <w:t xml:space="preserve">Bainan Jesusek, heien maltzurkeriaren berri baitzakien,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Zergatik nahi nauzue hutsean atzeman, faltsuak ?</w:t>
      </w:r>
      <w:br/>
      <w:r>
        <w:rPr>
          <w:rStyle w:val="Normal"/>
        </w:rPr>
        <w:t xml:space="preserve">Ea, erakuts zerga-dirua.”</w:t>
      </w:r>
      <w:br/>
      <w:r>
        <w:rPr>
          <w:rStyle w:val="Normal"/>
        </w:rPr>
        <w:t xml:space="preserve">Ekarri zioten denario bat.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Norenak dira itxura eta izena ? ”</w:t>
      </w:r>
      <w:br/>
      <w:r>
        <w:rPr>
          <w:rStyle w:val="Normal"/>
        </w:rPr>
        <w:t xml:space="preserve">Heiek ihardetsi: “ Zezar enperadorearenak.”</w:t>
      </w:r>
      <w:br/>
      <w:r>
        <w:rPr>
          <w:rStyle w:val="Normal"/>
        </w:rPr>
        <w:t xml:space="preserve">Jesusek, orduan :</w:t>
      </w:r>
      <w:br/>
      <w:r>
        <w:rPr>
          <w:rStyle w:val="Normal"/>
        </w:rPr>
        <w:t xml:space="preserve">“ Itzul, beraz, Zezarrena Zezarri, eta Jainkoarena Jainkoari.”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2026-09-07T11:37:14+00:00</dcterms:created>
  <dcterms:modified xsi:type="dcterms:W3CDTF">2026-09-07T11:37:14+00:00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