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29-34.</w:t>
      </w:r>
      <w:br/>
      <w:r>
        <w:rPr>
          <w:rStyle w:val="Normal"/>
        </w:rPr>
        <w:t xml:space="preserve">Joanesek ikusi zuen Jesus bereganat heldu, eta erran zuen :</w:t>
      </w:r>
      <w:br/>
      <w:r>
        <w:rPr>
          <w:rStyle w:val="Normal"/>
        </w:rPr>
        <w:t xml:space="preserve">“ Huna Jainkoaren Bildotsa, munduko bekatua kentzen duena.</w:t>
      </w:r>
      <w:br/>
      <w:r>
        <w:rPr>
          <w:rStyle w:val="Normal"/>
        </w:rPr>
        <w:t xml:space="preserve">Huntaz erran nuen :</w:t>
      </w:r>
      <w:br/>
      <w:r>
        <w:rPr>
          <w:rStyle w:val="Normal"/>
        </w:rPr>
        <w:t xml:space="preserve">Nere ondotik heldu da gizon bat ni baino gehiago dena,</w:t>
      </w:r>
      <w:br/>
      <w:r>
        <w:rPr>
          <w:rStyle w:val="Normal"/>
        </w:rPr>
        <w:t xml:space="preserve">ni baino lehenagotik baitzen.</w:t>
      </w:r>
      <w:br/>
      <w:r>
        <w:rPr>
          <w:rStyle w:val="Normal"/>
        </w:rPr>
        <w:t xml:space="preserve">Nik ez nuen ezagutzen, bainan ni urez bataiatzera etorri banaiz,</w:t>
      </w:r>
      <w:br/>
      <w:r>
        <w:rPr>
          <w:rStyle w:val="Normal"/>
        </w:rPr>
        <w:t xml:space="preserve">hura Izraeli agertarazteko izan da.”</w:t>
      </w:r>
      <w:br/>
      <w:r>
        <w:rPr>
          <w:rStyle w:val="Normal"/>
        </w:rPr>
        <w:t xml:space="preserve">Eta aitormen hau egin zuen Joanesek :</w:t>
      </w:r>
      <w:br/>
      <w:r>
        <w:rPr>
          <w:rStyle w:val="Normal"/>
        </w:rPr>
        <w:t xml:space="preserve">“ Izpiritua ikusi dut, uso itxuran zerutik jausten,</w:t>
      </w:r>
      <w:br/>
      <w:r>
        <w:rPr>
          <w:rStyle w:val="Normal"/>
        </w:rPr>
        <w:t xml:space="preserve">eta haren gainean gelditzen.</w:t>
      </w:r>
      <w:br/>
      <w:r>
        <w:rPr>
          <w:rStyle w:val="Normal"/>
        </w:rPr>
        <w:t xml:space="preserve">Nik ez nuen ezagutzen,</w:t>
      </w:r>
      <w:br/>
      <w:r>
        <w:rPr>
          <w:rStyle w:val="Normal"/>
        </w:rPr>
        <w:t xml:space="preserve">bainan urez bataiatzera igorri nauenak erran daut :</w:t>
      </w:r>
      <w:br/>
      <w:r>
        <w:rPr>
          <w:rStyle w:val="Normal"/>
        </w:rPr>
        <w:t xml:space="preserve">Izpiritua jausten eta gainean gelditzen zaiola ikusten duzuna,</w:t>
      </w:r>
      <w:br/>
      <w:r>
        <w:rPr>
          <w:rStyle w:val="Normal"/>
        </w:rPr>
        <w:t xml:space="preserve">hura da Izpiritu Sainduaz bataiatzen duena.</w:t>
      </w:r>
      <w:br/>
      <w:r>
        <w:rPr>
          <w:rStyle w:val="Normal"/>
        </w:rPr>
        <w:t xml:space="preserve">Nihaurek ikusi dut, eta lekuko naiz hau dela Jainkoaren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2026-10-24T18:33:44+00:00</dcterms:created>
  <dcterms:modified xsi:type="dcterms:W3CDTF">2026-10-24T18:33:44+00:00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