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10-13.</w:t>
      </w:r>
      <w:br/>
      <w:r>
        <w:rPr>
          <w:rStyle w:val="Normal"/>
        </w:rPr>
        <w:t xml:space="preserve">Nik, Jeremik, jendearen mehatxuak entzuten ditut :</w:t>
      </w:r>
      <w:br/>
      <w:r>
        <w:rPr>
          <w:rStyle w:val="Normal"/>
        </w:rPr>
        <w:t xml:space="preserve">“ Sala zazue, sala dezagun</w:t>
      </w:r>
      <w:br/>
      <w:r>
        <w:rPr>
          <w:rStyle w:val="Normal"/>
        </w:rPr>
        <w:t xml:space="preserve">alde guzietarik ikara ikusten duen gizona.”</w:t>
      </w:r>
      <w:br/>
      <w:r>
        <w:rPr>
          <w:rStyle w:val="Normal"/>
        </w:rPr>
        <w:t xml:space="preserve">Adiskideak berak hor daude noiz eroriko naizen, diotelarik :</w:t>
      </w:r>
      <w:br/>
      <w:r>
        <w:rPr>
          <w:rStyle w:val="Normal"/>
        </w:rPr>
        <w:t xml:space="preserve">“Ea enganatzen dugun !</w:t>
      </w:r>
      <w:br/>
      <w:r>
        <w:rPr>
          <w:rStyle w:val="Normal"/>
        </w:rPr>
        <w:t xml:space="preserve">Orduan nausituko gitzaio, eta mendekatuko gira.”</w:t>
      </w:r>
      <w:br/>
      <w:r>
        <w:rPr>
          <w:rStyle w:val="Normal"/>
        </w:rPr>
        <w:t xml:space="preserve">Bainan nerekin dut Jauna, gudari indartsu :</w:t>
      </w:r>
      <w:br/>
      <w:r>
        <w:rPr>
          <w:rStyle w:val="Normal"/>
        </w:rPr>
        <w:t xml:space="preserve">eroriko dira nere etsaiak, ez naute garaitzen ahalko.</w:t>
      </w:r>
      <w:br/>
      <w:r>
        <w:rPr>
          <w:rStyle w:val="Normal"/>
        </w:rPr>
        <w:t xml:space="preserve">Heien asmoek huts eginen dute,</w:t>
      </w:r>
      <w:br/>
      <w:r>
        <w:rPr>
          <w:rStyle w:val="Normal"/>
        </w:rPr>
        <w:t xml:space="preserve">heien ahalgea sekulakoa izanen da, behinere ezin ahantzia.</w:t>
      </w:r>
      <w:br/>
      <w:r>
        <w:rPr>
          <w:rStyle w:val="Normal"/>
        </w:rPr>
        <w:t xml:space="preserve">Diren guzien Jauna, gizon zuzena ikertzen duzuna,</w:t>
      </w:r>
      <w:br/>
      <w:r>
        <w:rPr>
          <w:rStyle w:val="Normal"/>
        </w:rPr>
        <w:t xml:space="preserve">eta gizakiaren gogo-bihotzak ikusten,</w:t>
      </w:r>
      <w:br/>
      <w:r>
        <w:rPr>
          <w:rStyle w:val="Normal"/>
        </w:rPr>
        <w:t xml:space="preserve">erakuts-adazu zure mendekua heien kontra,</w:t>
      </w:r>
      <w:br/>
      <w:r>
        <w:rPr>
          <w:rStyle w:val="Normal"/>
        </w:rPr>
        <w:t xml:space="preserve">zure gain utzi baitut nere auzia.</w:t>
      </w:r>
      <w:br/>
      <w:r>
        <w:rPr>
          <w:rStyle w:val="Normal"/>
        </w:rPr>
        <w:t xml:space="preserve">Kanta Jaunari, alleluia !</w:t>
      </w:r>
      <w:br/>
      <w:r>
        <w:rPr>
          <w:rStyle w:val="Normal"/>
        </w:rPr>
        <w:t xml:space="preserve">Harek atera du gaixtoen eskutik behartsuaren bizia.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2026-10-24T06:06:15+00:00</dcterms:created>
  <dcterms:modified xsi:type="dcterms:W3CDTF">2026-10-24T06:06:15+00:00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