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3, 13-17.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Jesus, Galileatik Jordanerat etorri-eta,</w:t>
      </w:r>
      <w:br/>
      <w:r>
        <w:rPr>
          <w:rStyle w:val="Normal"/>
        </w:rPr>
        <w:t xml:space="preserve">Joanesen ganat agertzen da, bataia dezan.</w:t>
      </w:r>
      <w:br/>
      <w:r>
        <w:rPr>
          <w:rStyle w:val="Normal"/>
        </w:rPr>
        <w:t xml:space="preserve">Joanesek, berriz, ez zuen holakorik nahi, eta erran zion :</w:t>
      </w:r>
      <w:br/>
      <w:r>
        <w:rPr>
          <w:rStyle w:val="Normal"/>
        </w:rPr>
        <w:t xml:space="preserve">“ Ni naiz zuk bataiatu beharra,</w:t>
      </w:r>
      <w:br/>
      <w:r>
        <w:rPr>
          <w:rStyle w:val="Normal"/>
        </w:rPr>
        <w:t xml:space="preserve">eta zu zira heldu nere ganat ! ”</w:t>
      </w:r>
      <w:br/>
      <w:r>
        <w:rPr>
          <w:rStyle w:val="Normal"/>
        </w:rPr>
        <w:t xml:space="preserve">Bainan Jesusek ihardetsi zion :</w:t>
      </w:r>
      <w:br/>
      <w:r>
        <w:rPr>
          <w:rStyle w:val="Normal"/>
        </w:rPr>
        <w:t xml:space="preserve">“ Bego oraikoan :</w:t>
      </w:r>
      <w:br/>
      <w:r>
        <w:rPr>
          <w:rStyle w:val="Normal"/>
        </w:rPr>
        <w:t xml:space="preserve">hola bete behar baitugu Jainkoak nahi duen guzia.”</w:t>
      </w:r>
      <w:br/>
      <w:r>
        <w:rPr>
          <w:rStyle w:val="Normal"/>
        </w:rPr>
        <w:t xml:space="preserve">Orduan Joanesek amor eman zion.</w:t>
      </w:r>
      <w:br/>
      <w:r>
        <w:rPr>
          <w:rStyle w:val="Normal"/>
        </w:rPr>
        <w:t xml:space="preserve">Bataiatu eta berehala, Jesus uretik atera zen.</w:t>
      </w:r>
      <w:br/>
      <w:r>
        <w:rPr>
          <w:rStyle w:val="Normal"/>
        </w:rPr>
        <w:t xml:space="preserve">Huna zerua zabaldu zela,</w:t>
      </w:r>
      <w:br/>
      <w:r>
        <w:rPr>
          <w:rStyle w:val="Normal"/>
        </w:rPr>
        <w:t xml:space="preserve">eta ikusi zuen</w:t>
      </w:r>
      <w:br/>
      <w:r>
        <w:rPr>
          <w:rStyle w:val="Normal"/>
        </w:rPr>
        <w:t xml:space="preserve">Jainkoaren Izpiritua jausten uso idurian,</w:t>
      </w:r>
      <w:br/>
      <w:r>
        <w:rPr>
          <w:rStyle w:val="Normal"/>
        </w:rPr>
        <w:t xml:space="preserve">eta bere gainerat etortzen.</w:t>
      </w:r>
      <w:br/>
      <w:r>
        <w:rPr>
          <w:rStyle w:val="Normal"/>
        </w:rPr>
        <w:t xml:space="preserve">Eta zerutik mintzo batek zion :</w:t>
      </w:r>
      <w:br/>
      <w:r>
        <w:rPr>
          <w:rStyle w:val="Normal"/>
        </w:rPr>
        <w:t xml:space="preserve">“ Hau da nere Seme maitea,</w:t>
      </w:r>
      <w:br/>
      <w:r>
        <w:rPr>
          <w:rStyle w:val="Normal"/>
        </w:rPr>
        <w:t xml:space="preserve">huntan dut nere atsegina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2026-09-08T00:43:44+00:00</dcterms:created>
  <dcterms:modified xsi:type="dcterms:W3CDTF">2026-09-08T00:43:44+00:00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