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Hasiera liburutik 12, 1-4.</w:t>
      </w:r>
      <w:br/>
      <w:r>
        <w:rPr>
          <w:rStyle w:val="Normal"/>
        </w:rPr>
        <w:t xml:space="preserve">Egun heietan, Abraham Kaldean bizi zen.</w:t>
      </w:r>
      <w:br/>
      <w:r>
        <w:rPr>
          <w:rStyle w:val="Normal"/>
        </w:rPr>
        <w:t xml:space="preserve">Jaunak erran zion :</w:t>
      </w:r>
      <w:br/>
      <w:r>
        <w:rPr>
          <w:rStyle w:val="Normal"/>
        </w:rPr>
        <w:t xml:space="preserve">“ Zoazi zure herritik, ahaideen artetik, eta aitaren etxetik,</w:t>
      </w:r>
      <w:br/>
      <w:r>
        <w:rPr>
          <w:rStyle w:val="Normal"/>
        </w:rPr>
        <w:t xml:space="preserve">nik erakutsiko dautzutan lurralderat.</w:t>
      </w:r>
      <w:br/>
      <w:r>
        <w:rPr>
          <w:rStyle w:val="Normal"/>
        </w:rPr>
        <w:t xml:space="preserve">Herri handi eginen zaitut, benedikatuko zaitut,</w:t>
      </w:r>
      <w:br/>
      <w:r>
        <w:rPr>
          <w:rStyle w:val="Normal"/>
        </w:rPr>
        <w:t xml:space="preserve">Izen haundia emanen dautzut,</w:t>
      </w:r>
      <w:br/>
      <w:r>
        <w:rPr>
          <w:rStyle w:val="Normal"/>
        </w:rPr>
        <w:t xml:space="preserve">eta zure izena benedizione iturri izanen da.</w:t>
      </w:r>
      <w:br/>
      <w:r>
        <w:rPr>
          <w:rStyle w:val="Normal"/>
        </w:rPr>
        <w:t xml:space="preserve">Benedikatzen zaituztenak, benedikatuko ditut,</w:t>
      </w:r>
      <w:br/>
      <w:r>
        <w:rPr>
          <w:rStyle w:val="Normal"/>
        </w:rPr>
        <w:t xml:space="preserve">madarikatzen zaituztenak, madarikatuko.</w:t>
      </w:r>
      <w:br/>
      <w:r>
        <w:rPr>
          <w:rStyle w:val="Normal"/>
        </w:rPr>
        <w:t xml:space="preserve">Zutan benedikatuak izanen dira herri guziak.”</w:t>
      </w:r>
      <w:br/>
      <w:r>
        <w:rPr>
          <w:rStyle w:val="Normal"/>
        </w:rPr>
        <w:t xml:space="preserve">Abraham joan zen, Jaunak erran bezala, eta Lot ere harekin.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2026-07-23T15:36:48+00:00</dcterms:created>
  <dcterms:modified xsi:type="dcterms:W3CDTF">2026-07-23T15:36:48+00:00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