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17, 17-24.</w:t>
      </w:r>
      <w:br/>
      <w:r>
        <w:rPr>
          <w:rStyle w:val="Normal"/>
        </w:rPr>
        <w:t xml:space="preserve">Eli profeta egoiten zen etxeko anderearen semea eri zen ;</w:t>
      </w:r>
      <w:br/>
      <w:r>
        <w:rPr>
          <w:rStyle w:val="Normal"/>
        </w:rPr>
        <w:t xml:space="preserve">gaitza hain bortitza izan zen, non haurra hil baitzen.</w:t>
      </w:r>
      <w:br/>
      <w:r>
        <w:rPr>
          <w:rStyle w:val="Normal"/>
        </w:rPr>
        <w:t xml:space="preserve">Emazteak erran zion Eliri :</w:t>
      </w:r>
      <w:br/>
      <w:r>
        <w:rPr>
          <w:rStyle w:val="Normal"/>
        </w:rPr>
        <w:t xml:space="preserve">“ Zer ari zira hemen, Jainkoaren gizon ?</w:t>
      </w:r>
      <w:br/>
      <w:r>
        <w:rPr>
          <w:rStyle w:val="Normal"/>
        </w:rPr>
        <w:t xml:space="preserve">Etxerat etorria ote zaitut</w:t>
      </w:r>
      <w:br/>
      <w:r>
        <w:rPr>
          <w:rStyle w:val="Normal"/>
        </w:rPr>
        <w:t xml:space="preserve">nere bekatuen orroitzapenaren berritzera,</w:t>
      </w:r>
      <w:br/>
      <w:r>
        <w:rPr>
          <w:rStyle w:val="Normal"/>
        </w:rPr>
        <w:t xml:space="preserve">eta nere semearen hiltzera ? ”</w:t>
      </w:r>
      <w:br/>
      <w:r>
        <w:rPr>
          <w:rStyle w:val="Normal"/>
        </w:rPr>
        <w:t xml:space="preserve">Elik ihardetsi zion : “ Emadazu semea ! ”</w:t>
      </w:r>
      <w:br/>
      <w:r>
        <w:rPr>
          <w:rStyle w:val="Normal"/>
        </w:rPr>
        <w:t xml:space="preserve">Hartu zion haurra altzotik,</w:t>
      </w:r>
      <w:br/>
      <w:r>
        <w:rPr>
          <w:rStyle w:val="Normal"/>
        </w:rPr>
        <w:t xml:space="preserve">ereman zuen goiti, bera bizi zen gelarat, eta bere ohean etzan.</w:t>
      </w:r>
      <w:br/>
      <w:r>
        <w:rPr>
          <w:rStyle w:val="Normal"/>
        </w:rPr>
        <w:t xml:space="preserve">Gero, hunela dei egin zion Jaunari :</w:t>
      </w:r>
      <w:br/>
      <w:r>
        <w:rPr>
          <w:rStyle w:val="Normal"/>
        </w:rPr>
        <w:t xml:space="preserve">“Jauna, ene Jainkoa, bere etxean hartu nauen alargun hau</w:t>
      </w:r>
      <w:br/>
      <w:r>
        <w:rPr>
          <w:rStyle w:val="Normal"/>
        </w:rPr>
        <w:t xml:space="preserve">atsegabetu behar ote duzu, semea hilaraziz ? ”</w:t>
      </w:r>
      <w:br/>
      <w:r>
        <w:rPr>
          <w:rStyle w:val="Normal"/>
        </w:rPr>
        <w:t xml:space="preserve">Hiru aldiz etzan zen haurraren gainean,</w:t>
      </w:r>
      <w:br/>
      <w:r>
        <w:rPr>
          <w:rStyle w:val="Normal"/>
        </w:rPr>
        <w:t xml:space="preserve">eta oihu egin zion Jaunari, erranez :</w:t>
      </w:r>
      <w:br/>
      <w:r>
        <w:rPr>
          <w:rStyle w:val="Normal"/>
        </w:rPr>
        <w:t xml:space="preserve">“ Jauna, ene Jainkoa, otoi, itzul-ozu bizia haur huni ! ”</w:t>
      </w:r>
      <w:br/>
      <w:r>
        <w:rPr>
          <w:rStyle w:val="Normal"/>
        </w:rPr>
        <w:t xml:space="preserve">Entzun zuen Jaunak Eliren deia ;</w:t>
      </w:r>
      <w:br/>
      <w:r>
        <w:rPr>
          <w:rStyle w:val="Normal"/>
        </w:rPr>
        <w:t xml:space="preserve">itzuli zitzaion haurrari hatsa : bizi zen.</w:t>
      </w:r>
      <w:br/>
      <w:r>
        <w:rPr>
          <w:rStyle w:val="Normal"/>
        </w:rPr>
        <w:t xml:space="preserve">Elik, orduan, hartu zuen haurra,</w:t>
      </w:r>
      <w:br/>
      <w:r>
        <w:rPr>
          <w:rStyle w:val="Normal"/>
        </w:rPr>
        <w:t xml:space="preserve">goiko gelatik jautsi eta amari eman zion, erranez :</w:t>
      </w:r>
      <w:br/>
      <w:r>
        <w:rPr>
          <w:rStyle w:val="Normal"/>
        </w:rPr>
        <w:t xml:space="preserve">“ Huna, bizi da zure semea ! ”</w:t>
      </w:r>
      <w:br/>
      <w:r>
        <w:rPr>
          <w:rStyle w:val="Normal"/>
        </w:rPr>
        <w:t xml:space="preserve">Emazteak ihardetsi zion :</w:t>
      </w:r>
      <w:br/>
      <w:r>
        <w:rPr>
          <w:rStyle w:val="Normal"/>
        </w:rPr>
        <w:t xml:space="preserve">“ Orai badakit Jainkoaren gizona zirela,</w:t>
      </w:r>
      <w:br/>
      <w:r>
        <w:rPr>
          <w:rStyle w:val="Normal"/>
        </w:rPr>
        <w:t xml:space="preserve">eta, zure ahoan, Jaunaren hitza egia dela.”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ifernutik,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izenari.</w:t>
      </w:r>
      <w:br/>
      <w:r>
        <w:rPr>
          <w:rStyle w:val="Normal"/>
        </w:rPr>
        <w:t xml:space="preserve">Haren hasarrek apur bat baizik ez diraute,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kendurik, betiko bozez nauzu jauntzi.</w:t>
      </w:r>
      <w:br/>
      <w:r>
        <w:rPr>
          <w:rStyle w:val="Normal"/>
        </w:rPr>
        <w:t xml:space="preserve">Zor dautzu, Jauna, nere arimak soinu kantu,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1, 11-19.</w:t>
      </w:r>
      <w:br/>
      <w:r>
        <w:rPr>
          <w:rStyle w:val="Normal"/>
        </w:rPr>
        <w:t xml:space="preserve">Haurrideak, jakin behar duzue,</w:t>
      </w:r>
      <w:br/>
      <w:r>
        <w:rPr>
          <w:rStyle w:val="Normal"/>
        </w:rPr>
        <w:t xml:space="preserve">nik iragartzen dutan Ebanjelioa ez dela gizakien asmakizuna.</w:t>
      </w:r>
      <w:br/>
      <w:r>
        <w:rPr>
          <w:rStyle w:val="Normal"/>
        </w:rPr>
        <w:t xml:space="preserve">Ez dut gizaki batenganik ukan edo ikasi :</w:t>
      </w:r>
      <w:br/>
      <w:r>
        <w:rPr>
          <w:rStyle w:val="Normal"/>
        </w:rPr>
        <w:t xml:space="preserve">Jesu Kristok daut agertu.</w:t>
      </w:r>
      <w:br/>
      <w:r>
        <w:rPr>
          <w:rStyle w:val="Normal"/>
        </w:rPr>
        <w:t xml:space="preserve">Entzun duzue, hain segur, zein zen nere jokabidea judaismoan :</w:t>
      </w:r>
      <w:br/>
      <w:r>
        <w:rPr>
          <w:rStyle w:val="Normal"/>
        </w:rPr>
        <w:t xml:space="preserve">zein gogorki persegitzen nuen Jainkoaren Eliza,</w:t>
      </w:r>
      <w:br/>
      <w:r>
        <w:rPr>
          <w:rStyle w:val="Normal"/>
        </w:rPr>
        <w:t xml:space="preserve">hura suntsitu nahiz.</w:t>
      </w:r>
      <w:br/>
      <w:r>
        <w:rPr>
          <w:rStyle w:val="Normal"/>
        </w:rPr>
        <w:t xml:space="preserve">Judaismoaren baitan,</w:t>
      </w:r>
      <w:br/>
      <w:r>
        <w:rPr>
          <w:rStyle w:val="Normal"/>
        </w:rPr>
        <w:t xml:space="preserve">nere adineko herritar ainitz baino aitzinago nindoan,</w:t>
      </w:r>
      <w:br/>
      <w:r>
        <w:rPr>
          <w:rStyle w:val="Normal"/>
        </w:rPr>
        <w:t xml:space="preserve">arbasoen ohiduren alde nehor baino kartsuago.</w:t>
      </w:r>
      <w:br/>
      <w:r>
        <w:rPr>
          <w:rStyle w:val="Normal"/>
        </w:rPr>
        <w:t xml:space="preserve">Bainan Jainkoak, sortu baino lehen hautatua ninduen</w:t>
      </w:r>
      <w:br/>
      <w:r>
        <w:rPr>
          <w:rStyle w:val="Normal"/>
        </w:rPr>
        <w:t xml:space="preserve">eta bere graziaz dei egina zautan.</w:t>
      </w:r>
      <w:br/>
      <w:r>
        <w:rPr>
          <w:rStyle w:val="Normal"/>
        </w:rPr>
        <w:t xml:space="preserve">Gogoko izan zuen bere Semea neri agertzea,</w:t>
      </w:r>
      <w:br/>
      <w:r>
        <w:rPr>
          <w:rStyle w:val="Normal"/>
        </w:rPr>
        <w:t xml:space="preserve">nik hura iragar nezan pagano herrietan.</w:t>
      </w:r>
      <w:br/>
      <w:r>
        <w:rPr>
          <w:rStyle w:val="Normal"/>
        </w:rPr>
        <w:t xml:space="preserve">Ordu berean, nehori kontseilurik galdatu gabe,</w:t>
      </w:r>
      <w:br/>
      <w:r>
        <w:rPr>
          <w:rStyle w:val="Normal"/>
        </w:rPr>
        <w:t xml:space="preserve">eta ni baino lehen apostolu zirenengana Jerusalemerat igan gabe,</w:t>
      </w:r>
      <w:br/>
      <w:r>
        <w:rPr>
          <w:rStyle w:val="Normal"/>
        </w:rPr>
        <w:t xml:space="preserve">berehala Arabiarat joan nintzen, eta gero, berriz Damazerat itzuli.</w:t>
      </w:r>
      <w:br/>
      <w:r>
        <w:rPr>
          <w:rStyle w:val="Normal"/>
        </w:rPr>
        <w:t xml:space="preserve">Handik hiru urteren buruan,</w:t>
      </w:r>
      <w:br/>
      <w:r>
        <w:rPr>
          <w:rStyle w:val="Normal"/>
        </w:rPr>
        <w:t xml:space="preserve">Jerusalemerat igan nintzen Petriren ezagutza egitera,</w:t>
      </w:r>
      <w:br/>
      <w:r>
        <w:rPr>
          <w:rStyle w:val="Normal"/>
        </w:rPr>
        <w:t xml:space="preserve">eta hamabost egun egin nituen harekin.</w:t>
      </w:r>
      <w:br/>
      <w:r>
        <w:rPr>
          <w:rStyle w:val="Normal"/>
        </w:rPr>
        <w:t xml:space="preserve">Beste apostolurik ez nuen ikusi, Jakobe, Jaunaren anaia baizik.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Profeta handi bat agertu zaiku :</w:t>
      </w:r>
      <w:br/>
      <w:r>
        <w:rPr>
          <w:rStyle w:val="Normal"/>
        </w:rPr>
        <w:t xml:space="preserve">Jainkoa etorri da bere herriaren salbatzera.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11-17.</w:t>
      </w:r>
      <w:br/>
      <w:r>
        <w:rPr>
          <w:rStyle w:val="Normal"/>
        </w:rPr>
        <w:t xml:space="preserve">Jesus bazoan Naim deitu herrirat.</w:t>
      </w:r>
      <w:br/>
      <w:r>
        <w:rPr>
          <w:rStyle w:val="Normal"/>
        </w:rPr>
        <w:t xml:space="preserve">Harekin zoatzin dizipuluak eta jendeketa handia.</w:t>
      </w:r>
      <w:br/>
      <w:r>
        <w:rPr>
          <w:rStyle w:val="Normal"/>
        </w:rPr>
        <w:t xml:space="preserve">Herriko aterat hurbildu zenean, hil bat zeramaten ehorztera.</w:t>
      </w:r>
      <w:br/>
      <w:r>
        <w:rPr>
          <w:rStyle w:val="Normal"/>
        </w:rPr>
        <w:t xml:space="preserve">Ama alargun baten seme bakarra zen,</w:t>
      </w:r>
      <w:br/>
      <w:r>
        <w:rPr>
          <w:rStyle w:val="Normal"/>
        </w:rPr>
        <w:t xml:space="preserve">eta jendeketa handia amarekin zoan.</w:t>
      </w:r>
      <w:br/>
      <w:r>
        <w:rPr>
          <w:rStyle w:val="Normal"/>
        </w:rPr>
        <w:t xml:space="preserve">Ikusi zuenean, Jauna urrikaldu zitzaion, eta erran zion:</w:t>
      </w:r>
      <w:br/>
      <w:r>
        <w:rPr>
          <w:rStyle w:val="Normal"/>
        </w:rPr>
        <w:t xml:space="preserve">“ Ez egin nigarrik ! ”</w:t>
      </w:r>
      <w:br/>
      <w:r>
        <w:rPr>
          <w:rStyle w:val="Normal"/>
        </w:rPr>
        <w:t xml:space="preserve">Hurbildurik, kutxa hunkitu zuen ;</w:t>
      </w:r>
      <w:br/>
      <w:r>
        <w:rPr>
          <w:rStyle w:val="Normal"/>
        </w:rPr>
        <w:t xml:space="preserve">hilketariak gelditu ziren, eta Jesusek erran zuen :</w:t>
      </w:r>
      <w:br/>
      <w:r>
        <w:rPr>
          <w:rStyle w:val="Normal"/>
        </w:rPr>
        <w:t xml:space="preserve">“ Mutiko gaztea, nik diozut: jeiki ! ”</w:t>
      </w:r>
      <w:br/>
      <w:r>
        <w:rPr>
          <w:rStyle w:val="Normal"/>
        </w:rPr>
        <w:t xml:space="preserve">Orduan hila jeiki zen, jarri eta solasean hasi.</w:t>
      </w:r>
      <w:br/>
      <w:r>
        <w:rPr>
          <w:rStyle w:val="Normal"/>
        </w:rPr>
        <w:t xml:space="preserve">Eta Jesusek amari eman zion.</w:t>
      </w:r>
      <w:br/>
      <w:r>
        <w:rPr>
          <w:rStyle w:val="Normal"/>
        </w:rPr>
        <w:t xml:space="preserve">Beldurrak hartu zituen denak</w:t>
      </w:r>
      <w:br/>
      <w:r>
        <w:rPr>
          <w:rStyle w:val="Normal"/>
        </w:rPr>
        <w:t xml:space="preserve">eta Jainkoa goresten zuten, erranez :</w:t>
      </w:r>
      <w:br/>
      <w:r>
        <w:rPr>
          <w:rStyle w:val="Normal"/>
        </w:rPr>
        <w:t xml:space="preserve">“ Profeta handi bat atera da gure artean,</w:t>
      </w:r>
      <w:br/>
      <w:r>
        <w:rPr>
          <w:rStyle w:val="Normal"/>
        </w:rPr>
        <w:t xml:space="preserve">Jainkoa etorri da bere herriaren salbatzera.”</w:t>
      </w:r>
      <w:br/>
      <w:r>
        <w:rPr>
          <w:rStyle w:val="Normal"/>
        </w:rPr>
        <w:t xml:space="preserve">Eta solas hori zabaldu zen</w:t>
      </w:r>
      <w:br/>
      <w:r>
        <w:rPr>
          <w:rStyle w:val="Normal"/>
        </w:rPr>
        <w:t xml:space="preserve">Judea osoan eta inguruko herrialde guzietan.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2026-05-25T11:54:46+00:00</dcterms:created>
  <dcterms:modified xsi:type="dcterms:W3CDTF">2026-05-25T11:54:46+00:00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