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5, 12-15.</w:t>
      </w:r>
      <w:br/>
      <w:r>
        <w:rPr>
          <w:rStyle w:val="Normal"/>
        </w:rPr>
        <w:t xml:space="preserve">Mendi gainean, Jainkoak eman zuen manamendu hau :</w:t>
      </w:r>
      <w:br/>
      <w:r>
        <w:rPr>
          <w:rStyle w:val="Normal"/>
        </w:rPr>
        <w:t xml:space="preserve">“ Begira zazu larunbata, Jaunari sagaratuz,</w:t>
      </w:r>
      <w:br/>
      <w:r>
        <w:rPr>
          <w:rStyle w:val="Normal"/>
        </w:rPr>
        <w:t xml:space="preserve">Jaunak, zure Jainkoak manatu dautzun bezala.</w:t>
      </w:r>
      <w:br/>
      <w:r>
        <w:rPr>
          <w:rStyle w:val="Normal"/>
        </w:rPr>
        <w:t xml:space="preserve">Sei egunez eginen duzu lan, eta zure eginbehar guziak burutuko.</w:t>
      </w:r>
      <w:br/>
      <w:r>
        <w:rPr>
          <w:rStyle w:val="Normal"/>
        </w:rPr>
        <w:t xml:space="preserve">Bainan, zazpigarren eguna atseden-eguna duzu,</w:t>
      </w:r>
      <w:br/>
      <w:r>
        <w:rPr>
          <w:rStyle w:val="Normal"/>
        </w:rPr>
        <w:t xml:space="preserve">Jaunari, zure Jainkoari sagaratua.</w:t>
      </w:r>
      <w:br/>
      <w:r>
        <w:rPr>
          <w:rStyle w:val="Normal"/>
        </w:rPr>
        <w:t xml:space="preserve">Ez duzu lanik eginen batere egun hortan,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</w:t>
      </w:r>
      <w:br/>
      <w:r>
        <w:rPr>
          <w:rStyle w:val="Normal"/>
        </w:rPr>
        <w:t xml:space="preserve">ez zure idi, zure asto, ez zure abereetarik batek ere,</w:t>
      </w:r>
      <w:br/>
      <w:r>
        <w:rPr>
          <w:rStyle w:val="Normal"/>
        </w:rPr>
        <w:t xml:space="preserve">ez eta zure hirietan bizi den etorkinak ere.</w:t>
      </w:r>
      <w:br/>
      <w:r>
        <w:rPr>
          <w:rStyle w:val="Normal"/>
        </w:rPr>
        <w:t xml:space="preserve">Horrela, zure mutil-neskatoek ere, zuk bezala atseden hartuko dute.</w:t>
      </w:r>
      <w:br/>
      <w:r>
        <w:rPr>
          <w:rStyle w:val="Normal"/>
        </w:rPr>
        <w:t xml:space="preserve">Izan gogoan zu ere esklabo izan zinela Egipton,</w:t>
      </w:r>
      <w:br/>
      <w:r>
        <w:rPr>
          <w:rStyle w:val="Normal"/>
        </w:rPr>
        <w:t xml:space="preserve">eta Jaunak, zure Jainkoak handik atera zintuela,</w:t>
      </w:r>
      <w:br/>
      <w:r>
        <w:rPr>
          <w:rStyle w:val="Normal"/>
        </w:rPr>
        <w:t xml:space="preserve">bere eskuaren indarraz eta besoaren ahalaz.</w:t>
      </w:r>
      <w:br/>
      <w:r>
        <w:rPr>
          <w:rStyle w:val="Normal"/>
        </w:rPr>
        <w:t xml:space="preserve">Horrengatik manatu dautzu Jaunak, zure Jainkoak,</w:t>
      </w:r>
      <w:br/>
      <w:r>
        <w:rPr>
          <w:rStyle w:val="Normal"/>
        </w:rPr>
        <w:t xml:space="preserve">atseden-egunaren ospatzea.”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80. Salmoa</w:t>
      </w:r>
      <w:br/>
      <w:r>
        <w:rPr>
          <w:rStyle w:val="Normal"/>
        </w:rPr>
        <w:t xml:space="preserve">Jaunari kanta, egin besta,</w:t>
      </w:r>
      <w:br/>
      <w:r>
        <w:rPr>
          <w:rStyle w:val="Normal"/>
        </w:rPr>
        <w:t xml:space="preserve">gure laguntzen ari baita.</w:t>
      </w:r>
      <w:br/>
      <w:r>
        <w:rPr>
          <w:rStyle w:val="Normal"/>
        </w:rPr>
        <w:t xml:space="preserve">Jo salmo-soinu, jo tanbolin,</w:t>
      </w:r>
      <w:br/>
      <w:r>
        <w:rPr>
          <w:rStyle w:val="Normal"/>
        </w:rPr>
        <w:t xml:space="preserve">Jo xirribika, txistu arin.</w:t>
      </w:r>
      <w:br/>
      <w:r>
        <w:rPr>
          <w:rStyle w:val="Normal"/>
        </w:rPr>
        <w:t xml:space="preserve">Dei guziak, dei adarrekin,</w:t>
      </w:r>
      <w:br/>
      <w:r>
        <w:rPr>
          <w:rStyle w:val="Normal"/>
        </w:rPr>
        <w:t xml:space="preserve">Dugun Jaunari besta egin.</w:t>
      </w:r>
      <w:br/>
      <w:r>
        <w:rPr>
          <w:rStyle w:val="Normal"/>
        </w:rPr>
        <w:t xml:space="preserve">Ilargi betez behar baita</w:t>
      </w:r>
      <w:br/>
      <w:r>
        <w:rPr>
          <w:rStyle w:val="Normal"/>
        </w:rPr>
        <w:t xml:space="preserve">Jaunaren manuz egin besta.</w:t>
      </w:r>
      <w:br/>
      <w:r>
        <w:rPr>
          <w:rStyle w:val="Normal"/>
        </w:rPr>
        <w:t xml:space="preserve">Izraelentzat hau legez da,</w:t>
      </w:r>
      <w:br/>
      <w:r>
        <w:rPr>
          <w:rStyle w:val="Normal"/>
        </w:rPr>
        <w:t xml:space="preserve">Egiptotik joan gaitu-eta.</w:t>
      </w:r>
      <w:br/>
      <w:r>
        <w:rPr>
          <w:rStyle w:val="Normal"/>
        </w:rPr>
        <w:t xml:space="preserve">Arrotz jainkorik zuk ez onar,</w:t>
      </w:r>
      <w:br/>
      <w:r>
        <w:rPr>
          <w:rStyle w:val="Normal"/>
        </w:rPr>
        <w:t xml:space="preserve">Bertze jainkoen peko ez jar.</w:t>
      </w:r>
      <w:br/>
      <w:r>
        <w:rPr>
          <w:rStyle w:val="Normal"/>
        </w:rPr>
        <w:t xml:space="preserve">Ni naiz Jainkoa zure Jauna,</w:t>
      </w:r>
      <w:br/>
      <w:r>
        <w:rPr>
          <w:rStyle w:val="Normal"/>
        </w:rPr>
        <w:t xml:space="preserve">Egiptotik joan zaitudana.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“ Distira beza argiak ilunbetan ” erran duen</w:t>
      </w:r>
      <w:br/>
      <w:r>
        <w:rPr>
          <w:rStyle w:val="Normal"/>
        </w:rPr>
        <w:t xml:space="preserve">Jainkoak berak distiratzen du gure bihotzetan,</w:t>
      </w:r>
      <w:br/>
      <w:r>
        <w:rPr>
          <w:rStyle w:val="Normal"/>
        </w:rPr>
        <w:t xml:space="preserve">Jesu Kristoren aurpegian dirdira egiten duen Jainkoaren aintza</w:t>
      </w:r>
      <w:br/>
      <w:r>
        <w:rPr>
          <w:rStyle w:val="Normal"/>
        </w:rPr>
        <w:t xml:space="preserve">argiki ezagut dezagun.</w:t>
      </w:r>
      <w:br/>
      <w:r>
        <w:rPr>
          <w:rStyle w:val="Normal"/>
        </w:rPr>
        <w:t xml:space="preserve">Bainan aberastasun hori buztinezko untzitan deramagu,</w:t>
      </w:r>
      <w:br/>
      <w:r>
        <w:rPr>
          <w:rStyle w:val="Normal"/>
        </w:rPr>
        <w:t xml:space="preserve">garbi ager dadin holako indar harrigarria</w:t>
      </w:r>
      <w:br/>
      <w:r>
        <w:rPr>
          <w:rStyle w:val="Normal"/>
        </w:rPr>
        <w:t xml:space="preserve">Jainkoarenganik datorrela, eta ez gureganik.</w:t>
      </w:r>
      <w:br/>
      <w:r>
        <w:rPr>
          <w:rStyle w:val="Normal"/>
        </w:rPr>
        <w:t xml:space="preserve">Alde guzietarik hertsatuak gira, bainan lehertuak ez ;</w:t>
      </w:r>
      <w:br/>
      <w:r>
        <w:rPr>
          <w:rStyle w:val="Normal"/>
        </w:rPr>
        <w:t xml:space="preserve">galduak bai, etsituak ez ;</w:t>
      </w:r>
      <w:br/>
      <w:r>
        <w:rPr>
          <w:rStyle w:val="Normal"/>
        </w:rPr>
        <w:t xml:space="preserve">lasterkatuak bai, debalde utziak ez ;</w:t>
      </w:r>
      <w:br/>
      <w:r>
        <w:rPr>
          <w:rStyle w:val="Normal"/>
        </w:rPr>
        <w:t xml:space="preserve">lurrerat aurtikiak bai, suntsituak ez.</w:t>
      </w:r>
      <w:br/>
      <w:r>
        <w:rPr>
          <w:rStyle w:val="Normal"/>
        </w:rPr>
        <w:t xml:space="preserve">Nonahi eta beti Jesusen heriotzea deramagu gure gorputzean,</w:t>
      </w:r>
      <w:br/>
      <w:r>
        <w:rPr>
          <w:rStyle w:val="Normal"/>
        </w:rPr>
        <w:t xml:space="preserve">Jesusen bizia ere gure gorputzean ager dadin.</w:t>
      </w:r>
      <w:br/>
      <w:r>
        <w:rPr>
          <w:rStyle w:val="Normal"/>
        </w:rPr>
        <w:t xml:space="preserve">Alabainan, gu, bizi girenak,</w:t>
      </w:r>
      <w:br/>
      <w:r>
        <w:rPr>
          <w:rStyle w:val="Normal"/>
        </w:rPr>
        <w:t xml:space="preserve">beti heriotzeari emanak gira Jesusengatik,</w:t>
      </w:r>
      <w:br/>
      <w:r>
        <w:rPr>
          <w:rStyle w:val="Normal"/>
        </w:rPr>
        <w:t xml:space="preserve">Jesusen bizia ere gure izaite hilkor huntan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 biziaren Izpirituak bizia ekartzen du :</w:t>
      </w:r>
      <w:br/>
      <w:r>
        <w:rPr>
          <w:rStyle w:val="Normal"/>
        </w:rPr>
        <w:t xml:space="preserve">Jaunaren Izpiritua non, han ere libertatea.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23 – 3, 6.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>Beste behin, Jesus zinagogan sartu zen :</w:t>
      </w:r>
      <w:br/>
      <w:r>
        <w:rPr>
          <w:rStyle w:val="Normal"/>
        </w:rPr>
        <w:t xml:space="preserve">bazen han eskua eihartua zuen gizon bat.</w:t>
      </w:r>
      <w:br/>
      <w:r>
        <w:rPr>
          <w:rStyle w:val="Normal"/>
        </w:rPr>
        <w:t xml:space="preserve">Farisauak barrandan zauden,</w:t>
      </w:r>
      <w:br/>
      <w:r>
        <w:rPr>
          <w:rStyle w:val="Normal"/>
        </w:rPr>
        <w:t xml:space="preserve">ea larunbatarekin sendatuko ote zuen : gero salatzeko.</w:t>
      </w:r>
      <w:br/>
      <w:r>
        <w:rPr>
          <w:rStyle w:val="Normal"/>
        </w:rPr>
        <w:t xml:space="preserve">Jesusek gizon esku-eiharrari erraiten dio :</w:t>
      </w:r>
      <w:br/>
      <w:r>
        <w:rPr>
          <w:rStyle w:val="Normal"/>
        </w:rPr>
        <w:t xml:space="preserve">“ Jeiki zaite, zato erdirat !”</w:t>
      </w:r>
      <w:br/>
      <w:r>
        <w:rPr>
          <w:rStyle w:val="Normal"/>
        </w:rPr>
        <w:t xml:space="preserve">Eta besteeri erraiten diote:</w:t>
      </w:r>
      <w:br/>
      <w:r>
        <w:rPr>
          <w:rStyle w:val="Normal"/>
        </w:rPr>
        <w:t xml:space="preserve">“ Larunbatarekin zer da zilegi: ongia egitea ala gaizkia ?</w:t>
      </w:r>
      <w:br/>
      <w:r>
        <w:rPr>
          <w:rStyle w:val="Normal"/>
        </w:rPr>
        <w:t xml:space="preserve">bizia salbatzea, ala hiltzea ?”</w:t>
      </w:r>
      <w:br/>
      <w:r>
        <w:rPr>
          <w:rStyle w:val="Normal"/>
        </w:rPr>
        <w:t xml:space="preserve">Bainan heiek ixilik zauden.</w:t>
      </w:r>
      <w:br/>
      <w:r>
        <w:rPr>
          <w:rStyle w:val="Normal"/>
        </w:rPr>
        <w:t xml:space="preserve">Orduan, ingurukoeri hasarre behatuz,</w:t>
      </w:r>
      <w:br/>
      <w:r>
        <w:rPr>
          <w:rStyle w:val="Normal"/>
        </w:rPr>
        <w:t xml:space="preserve">heien bihotz gogorrak mindurik, erraiten dio gizonari:</w:t>
      </w:r>
      <w:br/>
      <w:r>
        <w:rPr>
          <w:rStyle w:val="Normal"/>
        </w:rPr>
        <w:t xml:space="preserve">“ Luza eskua.”</w:t>
      </w:r>
      <w:br/>
      <w:r>
        <w:rPr>
          <w:rStyle w:val="Normal"/>
        </w:rPr>
        <w:t xml:space="preserve">Luzatu zuen, eta eskua sendatu zitzaion.</w:t>
      </w:r>
      <w:br/>
      <w:r>
        <w:rPr>
          <w:rStyle w:val="Normal"/>
        </w:rPr>
        <w:t xml:space="preserve">Handik atera orduko,</w:t>
      </w:r>
      <w:br/>
      <w:r>
        <w:rPr>
          <w:rStyle w:val="Normal"/>
        </w:rPr>
        <w:t xml:space="preserve">Farisauek Herodesen alderdikoekin biltzar egin zuten</w:t>
      </w:r>
      <w:br/>
      <w:r>
        <w:rPr>
          <w:rStyle w:val="Normal"/>
        </w:rPr>
        <w:t xml:space="preserve">Jesusen kontra, nola hilaraziko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2, 23-28.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2026-08-26T18:31:44+00:00</dcterms:created>
  <dcterms:modified xsi:type="dcterms:W3CDTF">2026-08-26T18:31:44+00:00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