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Erreinuko Berri Ona predikatzen zuen,</w:t>
      </w:r>
      <w:br/>
      <w:r>
        <w:rPr>
          <w:rStyle w:val="Normal"/>
        </w:rPr>
        <w:t xml:space="preserve">Eritasun eta gaitz guziak sendatzen zituela jendetan.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2026-07-21T14:40:15+00:00</dcterms:created>
  <dcterms:modified xsi:type="dcterms:W3CDTF">2026-07-21T14:40:15+00:00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