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6, 13-15. 17-20.</w:t>
      </w:r>
      <w:br/>
      <w:r>
        <w:rPr>
          <w:rStyle w:val="Normal"/>
        </w:rPr>
        <w:t xml:space="preserve">Haurrideak</w:t>
      </w:r>
      <w:br/>
      <w:r>
        <w:rPr>
          <w:rStyle w:val="Normal"/>
        </w:rPr>
        <w:t xml:space="preserve">gure gorputza ez da lizunkeriarako,</w:t>
      </w:r>
      <w:br/>
      <w:r>
        <w:rPr>
          <w:rStyle w:val="Normal"/>
        </w:rPr>
        <w:t xml:space="preserve">bainan Jesus Jaunarentzat, eta Jauna gorputzarentzat.</w:t>
      </w:r>
      <w:br/>
      <w:r>
        <w:rPr>
          <w:rStyle w:val="Normal"/>
        </w:rPr>
        <w:t xml:space="preserve">Eta Jainkoak, Jauna piztu duenak,</w:t>
      </w:r>
      <w:br/>
      <w:r>
        <w:rPr>
          <w:rStyle w:val="Normal"/>
        </w:rPr>
        <w:t xml:space="preserve">gu ere piztuko gaitu bere indarraz.</w:t>
      </w:r>
      <w:br/>
      <w:r>
        <w:rPr>
          <w:rStyle w:val="Normal"/>
        </w:rPr>
        <w:t xml:space="preserve">Ez ote dakizue zuen gorputzak Kristoren menbro direla ?</w:t>
      </w:r>
      <w:br/>
      <w:r>
        <w:rPr>
          <w:rStyle w:val="Normal"/>
        </w:rPr>
        <w:t xml:space="preserve">Jaunari juntatzen dena, harekin izpiritu bakar bat egiten da.</w:t>
      </w:r>
      <w:br/>
      <w:r>
        <w:rPr>
          <w:rStyle w:val="Normal"/>
        </w:rPr>
        <w:t xml:space="preserve">Ihes egiozue lizunkeriari.</w:t>
      </w:r>
      <w:br/>
      <w:r>
        <w:rPr>
          <w:rStyle w:val="Normal"/>
        </w:rPr>
        <w:t xml:space="preserve">Gizakiak egiten dituen beste bekatu guziak</w:t>
      </w:r>
      <w:br/>
      <w:r>
        <w:rPr>
          <w:rStyle w:val="Normal"/>
        </w:rPr>
        <w:t xml:space="preserve">gorputzetik kanpo gelditzen dira ;</w:t>
      </w:r>
      <w:br/>
      <w:r>
        <w:rPr>
          <w:rStyle w:val="Normal"/>
        </w:rPr>
        <w:t xml:space="preserve">bainan lizunak bere gorputzaren kontra egiten du bekatu.</w:t>
      </w:r>
      <w:br/>
      <w:r>
        <w:rPr>
          <w:rStyle w:val="Normal"/>
        </w:rPr>
        <w:t xml:space="preserve">Ez ote dakizue ?</w:t>
      </w:r>
      <w:br/>
      <w:r>
        <w:rPr>
          <w:rStyle w:val="Normal"/>
        </w:rPr>
        <w:t xml:space="preserve">Zuen baitan den eta Jainkoarenganik duzuen</w:t>
      </w:r>
      <w:br/>
      <w:r>
        <w:rPr>
          <w:rStyle w:val="Normal"/>
        </w:rPr>
        <w:t xml:space="preserve">Izpiritu Sainduaren tenplua da zuen gorputza.</w:t>
      </w:r>
      <w:br/>
      <w:r>
        <w:rPr>
          <w:rStyle w:val="Normal"/>
        </w:rPr>
        <w:t xml:space="preserve">Ez zirezte zihauren jabe,</w:t>
      </w:r>
      <w:br/>
      <w:r>
        <w:rPr>
          <w:rStyle w:val="Normal"/>
        </w:rPr>
        <w:t xml:space="preserve">Jaunak kario erosi baitzaituzte.</w:t>
      </w:r>
      <w:br/>
      <w:r>
        <w:rPr>
          <w:rStyle w:val="Normal"/>
        </w:rPr>
        <w:t xml:space="preserve">Goretsazue, bada, Jainkoa zuen gorputzaz.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baitan kausitu dugu Mesias,</w:t>
      </w:r>
      <w:br/>
      <w:r>
        <w:rPr>
          <w:rStyle w:val="Normal"/>
        </w:rPr>
        <w:t xml:space="preserve">Haren bidez etorri zaizkigu grazia eta egia.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2026-10-24T04:44:22+00:00</dcterms:created>
  <dcterms:modified xsi:type="dcterms:W3CDTF">2026-10-24T04:44:22+00:00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