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- 4e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Kronikak bigarren liburutik 36, 14-16. 19-23.</w:t>
      </w:r>
      <w:br/>
      <w:r>
        <w:rPr>
          <w:rStyle w:val="Normal"/>
        </w:rPr>
        <w:t xml:space="preserve">Zedeziaz erregearen denboran,</w:t>
      </w:r>
      <w:br/>
      <w:r>
        <w:rPr>
          <w:rStyle w:val="Normal"/>
        </w:rPr>
        <w:t xml:space="preserve">apezburu guziek eta herriak</w:t>
      </w:r>
      <w:br/>
      <w:r>
        <w:rPr>
          <w:rStyle w:val="Normal"/>
        </w:rPr>
        <w:t xml:space="preserve">gaixtakeria gaixtakeriaren gainean egiten zuten</w:t>
      </w:r>
      <w:br/>
      <w:r>
        <w:rPr>
          <w:rStyle w:val="Normal"/>
        </w:rPr>
        <w:t xml:space="preserve">atzerritarren ohidura higuingarrieri jarraikiz,</w:t>
      </w:r>
      <w:br/>
      <w:r>
        <w:rPr>
          <w:rStyle w:val="Normal"/>
        </w:rPr>
        <w:t xml:space="preserve">eta Jaunak Jerusalemen sagaratua zuen tenplua zikindu zuten.</w:t>
      </w:r>
      <w:br/>
      <w:r>
        <w:rPr>
          <w:rStyle w:val="Normal"/>
        </w:rPr>
        <w:t xml:space="preserve">Heien arbasoen Jainkoak, behin baino gehiagotan</w:t>
      </w:r>
      <w:br/>
      <w:r>
        <w:rPr>
          <w:rStyle w:val="Normal"/>
        </w:rPr>
        <w:t xml:space="preserve">abisuak igorri ziozkaten bere mezularien bidez</w:t>
      </w:r>
      <w:br/>
      <w:r>
        <w:rPr>
          <w:rStyle w:val="Normal"/>
        </w:rPr>
        <w:t xml:space="preserve">bere Egoitzaz eta bere herriaz urrikaldu baitzen.</w:t>
      </w:r>
      <w:br/>
      <w:r>
        <w:rPr>
          <w:rStyle w:val="Normal"/>
        </w:rPr>
        <w:t xml:space="preserve">Bainan heiek Jainkoaren mezulariak trufatu zituzten,</w:t>
      </w:r>
      <w:br/>
      <w:r>
        <w:rPr>
          <w:rStyle w:val="Normal"/>
        </w:rPr>
        <w:t xml:space="preserve">haren hitzak gutietsi eta haren profetak irriz hartu.</w:t>
      </w:r>
      <w:br/>
      <w:r>
        <w:rPr>
          <w:rStyle w:val="Normal"/>
        </w:rPr>
        <w:t xml:space="preserve">Azkenik, Jaunak bere herriaren kontra zuen hasarreak</w:t>
      </w:r>
      <w:br/>
      <w:r>
        <w:rPr>
          <w:rStyle w:val="Normal"/>
        </w:rPr>
        <w:t xml:space="preserve">gaindi egin zuen, eta ez zen salbabiderik izan.</w:t>
      </w:r>
      <w:br/>
      <w:r>
        <w:rPr>
          <w:rStyle w:val="Normal"/>
        </w:rPr>
        <w:t xml:space="preserve">Babiloniarrek Jainkoaren etxea erre zuten,</w:t>
      </w:r>
      <w:br/>
      <w:r>
        <w:rPr>
          <w:rStyle w:val="Normal"/>
        </w:rPr>
        <w:t xml:space="preserve">Jerusalemeko harresiak bota, haren jauregieri su eman,</w:t>
      </w:r>
      <w:br/>
      <w:r>
        <w:rPr>
          <w:rStyle w:val="Normal"/>
        </w:rPr>
        <w:t xml:space="preserve">eta hiriko gauza eder guziak hondatu.</w:t>
      </w:r>
      <w:br/>
      <w:r>
        <w:rPr>
          <w:rStyle w:val="Normal"/>
        </w:rPr>
        <w:t xml:space="preserve">Ezpatari ihes egin zuten guziak</w:t>
      </w:r>
      <w:br/>
      <w:r>
        <w:rPr>
          <w:rStyle w:val="Normal"/>
        </w:rPr>
        <w:t xml:space="preserve">Babiloniarat ereman zituen Nabukodonozorek desterrurat ;</w:t>
      </w:r>
      <w:br/>
      <w:r>
        <w:rPr>
          <w:rStyle w:val="Normal"/>
        </w:rPr>
        <w:t xml:space="preserve">eta han erregearen eta haren semeen esklabo izan ziren,</w:t>
      </w:r>
      <w:br/>
      <w:r>
        <w:rPr>
          <w:rStyle w:val="Normal"/>
        </w:rPr>
        <w:t xml:space="preserve">Perziarrak nagusi jarri ziren arte.</w:t>
      </w:r>
      <w:br/>
      <w:r>
        <w:rPr>
          <w:rStyle w:val="Normal"/>
        </w:rPr>
        <w:t xml:space="preserve">Horrela bete zen Jaunak Jeremi profetaren ahoz errana :</w:t>
      </w:r>
      <w:br/>
      <w:r>
        <w:rPr>
          <w:rStyle w:val="Normal"/>
        </w:rPr>
        <w:t xml:space="preserve">Lurra hondatua izanen da eta atseden hartuko du</w:t>
      </w:r>
      <w:br/>
      <w:r>
        <w:rPr>
          <w:rStyle w:val="Normal"/>
        </w:rPr>
        <w:t xml:space="preserve">hiruetan hogeita hamar urtez,</w:t>
      </w:r>
      <w:br/>
      <w:r>
        <w:rPr>
          <w:rStyle w:val="Normal"/>
        </w:rPr>
        <w:t xml:space="preserve">horrela ordaindu arte larunbat-lege hausteak.</w:t>
      </w:r>
      <w:br/>
      <w:r>
        <w:rPr>
          <w:rStyle w:val="Normal"/>
        </w:rPr>
        <w:t xml:space="preserve">Perziako errege Ziroren lehen urtean,</w:t>
      </w:r>
      <w:br/>
      <w:r>
        <w:rPr>
          <w:rStyle w:val="Normal"/>
        </w:rPr>
        <w:t xml:space="preserve">Jeremiren ahoz Jaunak erran hitza bete zadin,</w:t>
      </w:r>
      <w:br/>
      <w:r>
        <w:rPr>
          <w:rStyle w:val="Normal"/>
        </w:rPr>
        <w:t xml:space="preserve">Jaunak Ziro Perziako erregeren izpiritua argitu zuen.</w:t>
      </w:r>
      <w:br/>
      <w:r>
        <w:rPr>
          <w:rStyle w:val="Normal"/>
        </w:rPr>
        <w:t xml:space="preserve">Eta Zirok manu hau zabaldu zuen hitzez eta izkirioz</w:t>
      </w:r>
      <w:br/>
      <w:r>
        <w:rPr>
          <w:rStyle w:val="Normal"/>
        </w:rPr>
        <w:t xml:space="preserve">bere erresuma osoan :</w:t>
      </w:r>
      <w:br/>
      <w:r>
        <w:rPr>
          <w:rStyle w:val="Normal"/>
        </w:rPr>
        <w:t xml:space="preserve">Hunela dio Perziako errege Zirok :</w:t>
      </w:r>
      <w:br/>
      <w:r>
        <w:rPr>
          <w:rStyle w:val="Normal"/>
        </w:rPr>
        <w:t xml:space="preserve">“ Lurreko erresuma guziak eman dauzkit Jaunak, zeruko Jainkoak,</w:t>
      </w:r>
      <w:br/>
      <w:r>
        <w:rPr>
          <w:rStyle w:val="Normal"/>
        </w:rPr>
        <w:t xml:space="preserve">eta manatu daut hari tenplu baten eraikitzeko Judako Jerusalemen.</w:t>
      </w:r>
      <w:br/>
      <w:r>
        <w:rPr>
          <w:rStyle w:val="Normal"/>
        </w:rPr>
        <w:t xml:space="preserve">Beraz, zuen artean haren herriko diren guziek</w:t>
      </w:r>
      <w:br/>
      <w:r>
        <w:rPr>
          <w:rStyle w:val="Normal"/>
        </w:rPr>
        <w:t xml:space="preserve">izan bezate Jainkoa berekin eta igan bitez Jerusalemerat.”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136. Salmoa</w:t>
      </w:r>
      <w:br/>
      <w:r>
        <w:rPr>
          <w:rStyle w:val="Normal"/>
        </w:rPr>
        <w:t xml:space="preserve">Zoin zaren ona, orroit, Jauna,</w:t>
      </w:r>
      <w:br/>
      <w:r>
        <w:rPr>
          <w:rStyle w:val="Normal"/>
        </w:rPr>
        <w:t xml:space="preserve">eta jar zaite gure alde !</w:t>
      </w:r>
      <w:br/>
      <w:r>
        <w:rPr>
          <w:rStyle w:val="Normal"/>
        </w:rPr>
        <w:t xml:space="preserve">Babiloneko ur bazterretan ginen jarri,</w:t>
      </w:r>
      <w:br/>
      <w:r>
        <w:rPr>
          <w:rStyle w:val="Normal"/>
        </w:rPr>
        <w:t xml:space="preserve">Eta nigarrak Ziongo minez hor ixuri.</w:t>
      </w:r>
      <w:br/>
      <w:r>
        <w:rPr>
          <w:rStyle w:val="Normal"/>
        </w:rPr>
        <w:t xml:space="preserve">Zurxurietan dilindaka</w:t>
      </w:r>
      <w:br/>
      <w:r>
        <w:rPr>
          <w:rStyle w:val="Normal"/>
        </w:rPr>
        <w:t xml:space="preserve">Eman ginuen xirribika.</w:t>
      </w:r>
      <w:br/>
      <w:r>
        <w:rPr>
          <w:rStyle w:val="Normal"/>
        </w:rPr>
        <w:t xml:space="preserve">Gu horrat bildu gizonek guri : jo kantu, jo !</w:t>
      </w:r>
      <w:br/>
      <w:r>
        <w:rPr>
          <w:rStyle w:val="Normal"/>
        </w:rPr>
        <w:t xml:space="preserve">Minez asetzen gintuzten jendek : bozkario!</w:t>
      </w:r>
      <w:br/>
      <w:r>
        <w:rPr>
          <w:rStyle w:val="Normal"/>
        </w:rPr>
        <w:t xml:space="preserve">Eman Ziongo zerbait kantu :</w:t>
      </w:r>
      <w:br/>
      <w:r>
        <w:rPr>
          <w:rStyle w:val="Normal"/>
        </w:rPr>
        <w:t xml:space="preserve">Behar da boztu eta piztu !</w:t>
      </w:r>
      <w:br/>
      <w:r>
        <w:rPr>
          <w:rStyle w:val="Normal"/>
        </w:rPr>
        <w:t xml:space="preserve">Guk Jainkoaren kantu saindurik nolaz kanta,</w:t>
      </w:r>
      <w:br/>
      <w:r>
        <w:rPr>
          <w:rStyle w:val="Normal"/>
        </w:rPr>
        <w:t xml:space="preserve">Jerusaleme atzerrirako utzi-eta ?</w:t>
      </w:r>
      <w:br/>
      <w:r>
        <w:rPr>
          <w:rStyle w:val="Normal"/>
        </w:rPr>
        <w:t xml:space="preserve">Ez banaiz zutaz orroit beti</w:t>
      </w:r>
      <w:br/>
      <w:r>
        <w:rPr>
          <w:rStyle w:val="Normal"/>
        </w:rPr>
        <w:t xml:space="preserve">Nere eskua eihar bedi.</w:t>
      </w:r>
      <w:br/>
      <w:r>
        <w:rPr>
          <w:rStyle w:val="Normal"/>
        </w:rPr>
        <w:t xml:space="preserve">Nere mihia idor dadila nola taula,</w:t>
      </w:r>
      <w:br/>
      <w:r>
        <w:rPr>
          <w:rStyle w:val="Normal"/>
        </w:rPr>
        <w:t xml:space="preserve">Bizi naizeno zu ahantzirik banabila.</w:t>
      </w:r>
      <w:br/>
      <w:r>
        <w:rPr>
          <w:rStyle w:val="Normal"/>
        </w:rPr>
        <w:t xml:space="preserve">Neri zorigaitz, ez badut nik</w:t>
      </w:r>
      <w:br/>
      <w:r>
        <w:rPr>
          <w:rStyle w:val="Normal"/>
        </w:rPr>
        <w:t xml:space="preserve">Jerusaleme maiteenik.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2, 4-10.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urrikalmenduz aberatsa da Jainkoa ;</w:t>
      </w:r>
      <w:br/>
      <w:r>
        <w:rPr>
          <w:rStyle w:val="Normal"/>
        </w:rPr>
        <w:t xml:space="preserve">neurrigabeko maitasunez maite gaituelakotz,</w:t>
      </w:r>
      <w:br/>
      <w:r>
        <w:rPr>
          <w:rStyle w:val="Normal"/>
        </w:rPr>
        <w:t xml:space="preserve">gure hobenengatik hilak ginelarik,</w:t>
      </w:r>
      <w:br/>
      <w:r>
        <w:rPr>
          <w:rStyle w:val="Normal"/>
        </w:rPr>
        <w:t xml:space="preserve">bizia eman dauku Kristorekin :</w:t>
      </w:r>
      <w:br/>
      <w:r>
        <w:rPr>
          <w:rStyle w:val="Normal"/>
        </w:rPr>
        <w:t xml:space="preserve">bai, grazia hutsez salbatuak zirezte.</w:t>
      </w:r>
      <w:br/>
      <w:r>
        <w:rPr>
          <w:rStyle w:val="Normal"/>
        </w:rPr>
        <w:t xml:space="preserve">Harekin piztu gaitu, harekin zeruetan jarrarazi,</w:t>
      </w:r>
      <w:br/>
      <w:r>
        <w:rPr>
          <w:rStyle w:val="Normal"/>
        </w:rPr>
        <w:t xml:space="preserve">Kristo Jesusekin batean.</w:t>
      </w:r>
      <w:br/>
      <w:r>
        <w:rPr>
          <w:rStyle w:val="Normal"/>
        </w:rPr>
        <w:t xml:space="preserve">Hola, Kristo Jesusen baitan guretzat hain ona izanez,</w:t>
      </w:r>
      <w:br/>
      <w:r>
        <w:rPr>
          <w:rStyle w:val="Normal"/>
        </w:rPr>
        <w:t xml:space="preserve">geroko gizaldieri agertu nahi izan diote</w:t>
      </w:r>
      <w:br/>
      <w:r>
        <w:rPr>
          <w:rStyle w:val="Normal"/>
        </w:rPr>
        <w:t xml:space="preserve">bere graziaren aberastasun ezin handiagoa.</w:t>
      </w:r>
      <w:br/>
      <w:r>
        <w:rPr>
          <w:rStyle w:val="Normal"/>
        </w:rPr>
        <w:t xml:space="preserve">Bai grazia hutsez salbatuak zirezte fedearen bidez.</w:t>
      </w:r>
      <w:br/>
      <w:r>
        <w:rPr>
          <w:rStyle w:val="Normal"/>
        </w:rPr>
        <w:t xml:space="preserve">Eta hori ez da zuenganik heldu, Jainkoaren dohaina da.</w:t>
      </w:r>
      <w:br/>
      <w:r>
        <w:rPr>
          <w:rStyle w:val="Normal"/>
        </w:rPr>
        <w:t xml:space="preserve">Ez da zuen egintzetarik heldu, nehor ez dadin harro izan hortaz.</w:t>
      </w:r>
      <w:br/>
      <w:r>
        <w:rPr>
          <w:rStyle w:val="Normal"/>
        </w:rPr>
        <w:t xml:space="preserve">Alabainan, Jainkoak eginak gira,</w:t>
      </w:r>
      <w:br/>
      <w:r>
        <w:rPr>
          <w:rStyle w:val="Normal"/>
        </w:rPr>
        <w:t xml:space="preserve">Jesu Kristoren baitan kreatu gaitu, ongia egin dezagun,</w:t>
      </w:r>
      <w:br/>
      <w:r>
        <w:rPr>
          <w:rStyle w:val="Normal"/>
        </w:rPr>
        <w:t xml:space="preserve">Jainkoak guretzat aitzinetik erabakia duen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Jainkoak hain maite izan du mundua,</w:t>
      </w:r>
      <w:br/>
      <w:r>
        <w:rPr>
          <w:rStyle w:val="Normal"/>
        </w:rPr>
        <w:t xml:space="preserve">Non bere Seme bakarra eman baitu.</w:t>
      </w:r>
      <w:br/>
      <w:r>
        <w:rPr>
          <w:rStyle w:val="Normal"/>
        </w:rPr>
        <w:t xml:space="preserve">Haren baitan sinesten duenak badu betiereko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14-21.</w:t>
      </w:r>
      <w:br/>
      <w:r>
        <w:rPr>
          <w:rStyle w:val="Normal"/>
        </w:rPr>
        <w:t xml:space="preserve">Moisek basamortuan brontzezko sugea altxatu zuen bezala,</w:t>
      </w:r>
      <w:br/>
      <w:r>
        <w:rPr>
          <w:rStyle w:val="Normal"/>
        </w:rPr>
        <w:t xml:space="preserve">hala altxatua izan behar du Gizonaren Semeak,</w:t>
      </w:r>
      <w:br/>
      <w:r>
        <w:rPr>
          <w:rStyle w:val="Normal"/>
        </w:rPr>
        <w:t xml:space="preserve">sinesten duten guziek haren bidez betiko bizia izan dezaten.</w:t>
      </w:r>
      <w:br/>
      <w:r>
        <w:rPr>
          <w:rStyle w:val="Normal"/>
        </w:rPr>
        <w:t xml:space="preserve">Alabainan, Jainkoak hain maite izan du mundua,</w:t>
      </w:r>
      <w:br/>
      <w:r>
        <w:rPr>
          <w:rStyle w:val="Normal"/>
        </w:rPr>
        <w:t xml:space="preserve">non bere Seme bakarra eman baitu:</w:t>
      </w:r>
      <w:br/>
      <w:r>
        <w:rPr>
          <w:rStyle w:val="Normal"/>
        </w:rPr>
        <w:t xml:space="preserve">haren baitan sinesten duenik nehor gal ez dadin,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jujatzeko,</w:t>
      </w:r>
      <w:br/>
      <w:r>
        <w:rPr>
          <w:rStyle w:val="Normal"/>
        </w:rPr>
        <w:t xml:space="preserve">bainan haren bidez mundua salbatua izan dadin.</w:t>
      </w:r>
      <w:br/>
      <w:r>
        <w:rPr>
          <w:rStyle w:val="Normal"/>
        </w:rPr>
        <w:t xml:space="preserve">Haren baitan sinesten duena ez da jujatua ;</w:t>
      </w:r>
      <w:br/>
      <w:r>
        <w:rPr>
          <w:rStyle w:val="Normal"/>
        </w:rPr>
        <w:t xml:space="preserve">sinesten ez duena jadanik jujatua da,</w:t>
      </w:r>
      <w:br/>
      <w:r>
        <w:rPr>
          <w:rStyle w:val="Normal"/>
        </w:rPr>
        <w:t xml:space="preserve">Jainkoaren Semearen izenean ez baitu sinetsi.</w:t>
      </w:r>
      <w:br/>
      <w:r>
        <w:rPr>
          <w:rStyle w:val="Normal"/>
        </w:rPr>
        <w:t xml:space="preserve">Eta jujamendua hau da: argia mundurat etorri da,</w:t>
      </w:r>
      <w:br/>
      <w:r>
        <w:rPr>
          <w:rStyle w:val="Normal"/>
        </w:rPr>
        <w:t xml:space="preserve">eta gizakiek ilunbea nahiago izan dute argia baino,</w:t>
      </w:r>
      <w:br/>
      <w:r>
        <w:rPr>
          <w:rStyle w:val="Normal"/>
        </w:rPr>
        <w:t xml:space="preserve">heien egintzak gaixtoak zirelakotz.</w:t>
      </w:r>
      <w:br/>
      <w:r>
        <w:rPr>
          <w:rStyle w:val="Normal"/>
        </w:rPr>
        <w:t xml:space="preserve">Alabainan, gaizkia egiten duenak hastio du argia :</w:t>
      </w:r>
      <w:br/>
      <w:r>
        <w:rPr>
          <w:rStyle w:val="Normal"/>
        </w:rPr>
        <w:t xml:space="preserve">ez da argitarat heldu, haren egintzak agerian geldi ez daitezen.</w:t>
      </w:r>
      <w:br/>
      <w:r>
        <w:rPr>
          <w:rStyle w:val="Normal"/>
        </w:rPr>
        <w:t xml:space="preserve">Bainan egiaren arabera ari dena, argitarat heldu da,</w:t>
      </w:r>
      <w:br/>
      <w:r>
        <w:rPr>
          <w:rStyle w:val="Normal"/>
        </w:rPr>
        <w:t xml:space="preserve">haren egintzak Jainkoak nahi bezalakoak direla ager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2026-09-08T12:34:00+00:00</dcterms:created>
  <dcterms:modified xsi:type="dcterms:W3CDTF">2026-09-08T12:34:00+00:00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