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25, 6-9.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Jaunak, diren guzien Jainkoak, herri guzieri</w:t>
      </w:r>
      <w:br/>
      <w:r>
        <w:rPr>
          <w:rStyle w:val="Normal"/>
        </w:rPr>
        <w:t xml:space="preserve">bazkari bat eginen diote, bere mendi gainean,</w:t>
      </w:r>
      <w:br/>
      <w:r>
        <w:rPr>
          <w:rStyle w:val="Normal"/>
        </w:rPr>
        <w:t xml:space="preserve">janari guri eta arno gozoekin,</w:t>
      </w:r>
      <w:br/>
      <w:r>
        <w:rPr>
          <w:rStyle w:val="Normal"/>
        </w:rPr>
        <w:t xml:space="preserve">haragi mamitsu eta arno zahar finekin.</w:t>
      </w:r>
      <w:br/>
      <w:r>
        <w:rPr>
          <w:rStyle w:val="Normal"/>
        </w:rPr>
        <w:t xml:space="preserve">Kenduko du herri guzien gainean hedatua zen dolu-estalgia,</w:t>
      </w:r>
      <w:br/>
      <w:r>
        <w:rPr>
          <w:rStyle w:val="Normal"/>
        </w:rPr>
        <w:t xml:space="preserve">herrialde guziak estaltzen zituen hil-oihala.</w:t>
      </w:r>
      <w:br/>
      <w:r>
        <w:rPr>
          <w:rStyle w:val="Normal"/>
        </w:rPr>
        <w:t xml:space="preserve">Herioa suntsituko du behin betiko.</w:t>
      </w:r>
      <w:br/>
      <w:r>
        <w:rPr>
          <w:rStyle w:val="Normal"/>
        </w:rPr>
        <w:t xml:space="preserve">Jaunak begitarte guzietako nigarrak xukatuko ditu,</w:t>
      </w:r>
      <w:br/>
      <w:r>
        <w:rPr>
          <w:rStyle w:val="Normal"/>
        </w:rPr>
        <w:t xml:space="preserve">eta lur guziaren gainetik kenduko bere herriaren ahalgea :</w:t>
      </w:r>
      <w:br/>
      <w:r>
        <w:rPr>
          <w:rStyle w:val="Normal"/>
        </w:rPr>
        <w:t xml:space="preserve">berak hitzemana du.</w:t>
      </w:r>
      <w:br/>
      <w:r>
        <w:rPr>
          <w:rStyle w:val="Normal"/>
        </w:rPr>
        <w:t xml:space="preserve">Eta egun hartan erranen da :</w:t>
      </w:r>
      <w:br/>
      <w:r>
        <w:rPr>
          <w:rStyle w:val="Normal"/>
        </w:rPr>
        <w:t xml:space="preserve">“ Huna gure Jainkoa ! Hari ginauden, eta salbatu gaitu ;</w:t>
      </w:r>
      <w:br/>
      <w:r>
        <w:rPr>
          <w:rStyle w:val="Normal"/>
        </w:rPr>
        <w:t xml:space="preserve">Jauna da, haren baitan ginuen esperantza ;</w:t>
      </w:r>
      <w:br/>
      <w:r>
        <w:rPr>
          <w:rStyle w:val="Normal"/>
        </w:rPr>
        <w:t xml:space="preserve">bozkaria eta alaitu gaitezen ! Salbatu gaitu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Jainko Jaunaren etxean nago, sekulako.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 !</w:t>
      </w:r>
      <w:br/>
      <w:r>
        <w:rPr>
          <w:rStyle w:val="Normal"/>
        </w:rPr>
        <w:t xml:space="preserve">Ilunbez ala gaitz 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 ;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12-14. 19-20.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badakit gutirekin bizitzen, badakit ausarkian bizitzen ;</w:t>
      </w:r>
      <w:br/>
      <w:r>
        <w:rPr>
          <w:rStyle w:val="Normal"/>
        </w:rPr>
        <w:t xml:space="preserve">denetan eta denetarat trebatua naiz :</w:t>
      </w:r>
      <w:br/>
      <w:r>
        <w:rPr>
          <w:rStyle w:val="Normal"/>
        </w:rPr>
        <w:t xml:space="preserve">bai asean eta bai gosean, bai aiserian eta bai beharrean.</w:t>
      </w:r>
      <w:br/>
      <w:r>
        <w:rPr>
          <w:rStyle w:val="Normal"/>
        </w:rPr>
        <w:t xml:space="preserve">Dena jasan dezaket, indartzen nauenaren baitan.</w:t>
      </w:r>
      <w:br/>
      <w:r>
        <w:rPr>
          <w:rStyle w:val="Normal"/>
        </w:rPr>
        <w:t xml:space="preserve">Nola nahi ere, ongi egin duzue nere atsegabean parte hartzea.</w:t>
      </w:r>
      <w:br/>
      <w:r>
        <w:rPr>
          <w:rStyle w:val="Normal"/>
        </w:rPr>
        <w:t xml:space="preserve">Ordainez, nere Jainkoak nasaiki beteko du zuen eskasia guzia,</w:t>
      </w:r>
      <w:br/>
      <w:r>
        <w:rPr>
          <w:rStyle w:val="Normal"/>
        </w:rPr>
        <w:t xml:space="preserve">bere aberastasunaren arabera, Kristo Jesusen baitan.</w:t>
      </w:r>
      <w:br/>
      <w:r>
        <w:rPr>
          <w:rStyle w:val="Normal"/>
        </w:rPr>
        <w:t xml:space="preserve">Aintza Jainko gure Aitari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Bazkoa bere populuaren erdian !</w:t>
      </w:r>
      <w:br/>
      <w:r>
        <w:rPr>
          <w:rStyle w:val="Normal"/>
        </w:rPr>
        <w:t xml:space="preserve">Zoriontsu Erreinuko bazkarirat deituak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1-14.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>Sartu zen erregea bazkaltiarren ikustera.</w:t>
      </w:r>
      <w:br/>
      <w:r>
        <w:rPr>
          <w:rStyle w:val="Normal"/>
        </w:rPr>
        <w:t xml:space="preserve">Ikusi zuen han gizon bat eztei-jantzirik gabe.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‘Adiskide, nola sartu zira hunat eztei-jantzirik gabe ? ’</w:t>
      </w:r>
      <w:br/>
      <w:r>
        <w:rPr>
          <w:rStyle w:val="Normal"/>
        </w:rPr>
        <w:t xml:space="preserve">Harek ez zuen hitzik atera.</w:t>
      </w:r>
      <w:br/>
      <w:r>
        <w:rPr>
          <w:rStyle w:val="Normal"/>
        </w:rPr>
        <w:t xml:space="preserve">Erregeak, orduan, erran zioten zerbitzarieri :</w:t>
      </w:r>
      <w:br/>
      <w:r>
        <w:rPr>
          <w:rStyle w:val="Normal"/>
        </w:rPr>
        <w:t xml:space="preserve">‘ Esku eta oinak estekaturik, bota zazue kanpoko ilunbeetarat.</w:t>
      </w:r>
      <w:br/>
      <w:r>
        <w:rPr>
          <w:rStyle w:val="Normal"/>
        </w:rPr>
        <w:t xml:space="preserve">Han izanen da nigar eta hortz-karraska.’</w:t>
      </w:r>
      <w:br/>
      <w:r>
        <w:rPr>
          <w:rStyle w:val="Normal"/>
        </w:rPr>
        <w:t xml:space="preserve">Bai, ainitz dira deituak, guti, aldiz, hautetsiak.”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22, 1-10.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2026-09-08T17:27:34+00:00</dcterms:created>
  <dcterms:modified xsi:type="dcterms:W3CDTF">2026-09-08T17:27:34+00:00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