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Mercredi des Cendres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Joel profetaren liburutik 2, 12-18.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Zuen bihotz guziaz itzul ene ganat, barur, nigar eta auhenetan.</w:t>
      </w:r>
      <w:br/>
      <w:r>
        <w:rPr>
          <w:rStyle w:val="Normal"/>
        </w:rPr>
        <w:t xml:space="preserve">Urra zuen bihotzak, eta ez soinekoak,</w:t>
      </w:r>
      <w:br/>
      <w:r>
        <w:rPr>
          <w:rStyle w:val="Normal"/>
        </w:rPr>
        <w:t xml:space="preserve">itzul zuen Jaunarenganat, zuen Jainkoarenganat,</w:t>
      </w:r>
      <w:br/>
      <w:r>
        <w:rPr>
          <w:rStyle w:val="Normal"/>
        </w:rPr>
        <w:t xml:space="preserve">bihozbera eta urrikaltsua baita,</w:t>
      </w:r>
      <w:br/>
      <w:r>
        <w:rPr>
          <w:rStyle w:val="Normal"/>
        </w:rPr>
        <w:t xml:space="preserve">nekez hasarretzen eta maitasun handikoa,</w:t>
      </w:r>
      <w:br/>
      <w:r>
        <w:rPr>
          <w:rStyle w:val="Normal"/>
        </w:rPr>
        <w:t xml:space="preserve">bere mehatxuez damutzen dena.</w:t>
      </w:r>
      <w:br/>
      <w:r>
        <w:rPr>
          <w:rStyle w:val="Normal"/>
        </w:rPr>
        <w:t xml:space="preserve">Nork daki, ez ote den itzuliko, gaztiguari uko eginik,</w:t>
      </w:r>
      <w:br/>
      <w:r>
        <w:rPr>
          <w:rStyle w:val="Normal"/>
        </w:rPr>
        <w:t xml:space="preserve">bere benedizionez zuen betetzeko,</w:t>
      </w:r>
      <w:br/>
      <w:r>
        <w:rPr>
          <w:rStyle w:val="Normal"/>
        </w:rPr>
        <w:t xml:space="preserve">oparia eskain diezozuen Jaunari, zuen Jainkoari.</w:t>
      </w:r>
      <w:br/>
      <w:r>
        <w:rPr>
          <w:rStyle w:val="Normal"/>
        </w:rPr>
        <w:t xml:space="preserve">Jo zazue dei-adarra Zionen !</w:t>
      </w:r>
      <w:br/>
      <w:r>
        <w:rPr>
          <w:rStyle w:val="Normal"/>
        </w:rPr>
        <w:t xml:space="preserve">Mana barur saindua, dei egin batzarrerat !</w:t>
      </w:r>
      <w:br/>
      <w:r>
        <w:rPr>
          <w:rStyle w:val="Normal"/>
        </w:rPr>
        <w:t xml:space="preserve">Bil populua, mana biltzar saindua !</w:t>
      </w:r>
      <w:br/>
      <w:r>
        <w:rPr>
          <w:rStyle w:val="Normal"/>
        </w:rPr>
        <w:t xml:space="preserve">Bil zaharrak, bil haurrak eta bularrean direnak !</w:t>
      </w:r>
      <w:br/>
      <w:r>
        <w:rPr>
          <w:rStyle w:val="Normal"/>
        </w:rPr>
        <w:t xml:space="preserve">Atera bedi senar gaztea bere etxetik, emaztea bere gelatik !</w:t>
      </w:r>
      <w:br/>
      <w:r>
        <w:rPr>
          <w:rStyle w:val="Normal"/>
        </w:rPr>
        <w:t xml:space="preserve">Atari eta aldare artean, apezek eta Jaunaren zerbitzariek</w:t>
      </w:r>
      <w:br/>
      <w:r>
        <w:rPr>
          <w:rStyle w:val="Normal"/>
        </w:rPr>
        <w:t xml:space="preserve">auhen egin bezate, erranez :</w:t>
      </w:r>
      <w:br/>
      <w:r>
        <w:rPr>
          <w:rStyle w:val="Normal"/>
        </w:rPr>
        <w:t xml:space="preserve">“ Barka, Jauna, barka zure populuari !</w:t>
      </w:r>
      <w:br/>
      <w:r>
        <w:rPr>
          <w:rStyle w:val="Normal"/>
        </w:rPr>
        <w:t xml:space="preserve">Ez utz zure ondarea ahalgegarri, jendaldeen aitzineann trufagarri !</w:t>
      </w:r>
      <w:br/>
      <w:r>
        <w:rPr>
          <w:rStyle w:val="Normal"/>
        </w:rPr>
        <w:t xml:space="preserve">Zertako erran lezakete jendaldeen artean :</w:t>
      </w:r>
      <w:br/>
      <w:r>
        <w:rPr>
          <w:rStyle w:val="Normal"/>
        </w:rPr>
        <w:t xml:space="preserve">“ Non dute beren Jainkoa ?”</w:t>
      </w:r>
      <w:br/>
      <w:r>
        <w:rPr>
          <w:rStyle w:val="Normal"/>
        </w:rPr>
        <w:t xml:space="preserve">Bainan Jauna amodioz sutan jarri da bere lurrarentzat,</w:t>
      </w:r>
      <w:br/>
      <w:r>
        <w:rPr>
          <w:rStyle w:val="Normal"/>
        </w:rPr>
        <w:t xml:space="preserve">eta bere populuaz urrikaldu.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berri bat eman guri</w:t>
      </w:r>
      <w:br/>
      <w:r>
        <w:rPr>
          <w:rStyle w:val="Normal"/>
        </w:rPr>
        <w:t xml:space="preserve">Pitz gutan, Jauna, gogo berri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 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dakit,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dut,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berria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5, 20 – 6,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 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>Eta haren lankide baigira, otoizten zaituztegu</w:t>
      </w:r>
      <w:br/>
      <w:r>
        <w:rPr>
          <w:rStyle w:val="Normal"/>
        </w:rPr>
        <w:t xml:space="preserve">ez dezazuen alferrik har Jainkoaren grazia.</w:t>
      </w:r>
      <w:br/>
      <w:r>
        <w:rPr>
          <w:rStyle w:val="Normal"/>
        </w:rPr>
        <w:t xml:space="preserve">Berak baitio Liburu sainduan :</w:t>
      </w:r>
      <w:br/>
      <w:r>
        <w:rPr>
          <w:rStyle w:val="Normal"/>
        </w:rPr>
        <w:t xml:space="preserve">Ordu onean entzun zaitut,</w:t>
      </w:r>
      <w:br/>
      <w:r>
        <w:rPr>
          <w:rStyle w:val="Normal"/>
        </w:rPr>
        <w:t xml:space="preserve">salbamenduko egunean lagundu.</w:t>
      </w:r>
      <w:br/>
      <w:r>
        <w:rPr>
          <w:rStyle w:val="Normal"/>
        </w:rPr>
        <w:t xml:space="preserve">Huna orai egiazko ordu ona,</w:t>
      </w:r>
      <w:br/>
      <w:r>
        <w:rPr>
          <w:rStyle w:val="Normal"/>
        </w:rPr>
        <w:t xml:space="preserve">huna orai salbamenduko eguna.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 !</w:t>
      </w:r>
      <w:br/>
      <w:r>
        <w:rPr>
          <w:rStyle w:val="Normal"/>
        </w:rPr>
        <w:t xml:space="preserve">Bihotz-berritu zaitezte ba,</w:t>
      </w:r>
      <w:br/>
      <w:r>
        <w:rPr>
          <w:rStyle w:val="Normal"/>
        </w:rPr>
        <w:t xml:space="preserve">Hurbildua da zeruetako Erreinua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1-6. 16-18.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“Behautzue zuen zuzentasuna ager jendeen bixtan,</w:t>
      </w:r>
      <w:br/>
      <w:r>
        <w:rPr>
          <w:rStyle w:val="Normal"/>
        </w:rPr>
        <w:t xml:space="preserve">jendeek ikustea gatik.</w:t>
      </w:r>
      <w:br/>
      <w:r>
        <w:rPr>
          <w:rStyle w:val="Normal"/>
        </w:rPr>
        <w:t xml:space="preserve">Bertzela, saririk ez dukezue zuen Aita zerukoaren aitzinean.</w:t>
      </w:r>
      <w:br/>
      <w:r>
        <w:rPr>
          <w:rStyle w:val="Normal"/>
        </w:rPr>
        <w:t xml:space="preserve">Amoina egiten duzuenean beraz,</w:t>
      </w:r>
      <w:br/>
      <w:r>
        <w:rPr>
          <w:rStyle w:val="Normal"/>
        </w:rPr>
        <w:t xml:space="preserve">dei-adarrik ez jo zuen aitzinean,</w:t>
      </w:r>
      <w:br/>
      <w:r>
        <w:rPr>
          <w:rStyle w:val="Normal"/>
        </w:rPr>
        <w:t xml:space="preserve">faltsuek zinagoga eta karriketan egiten duten bezala,</w:t>
      </w:r>
      <w:br/>
      <w:r>
        <w:rPr>
          <w:rStyle w:val="Normal"/>
        </w:rPr>
        <w:t xml:space="preserve">gizonek gorets ditzaten.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Zuk, beraz, amoina egitean,</w:t>
      </w:r>
      <w:br/>
      <w:r>
        <w:rPr>
          <w:rStyle w:val="Normal"/>
        </w:rPr>
        <w:t xml:space="preserve">ez beza jakin zure esku ezkerrak zer ari zaizun eskuina,</w:t>
      </w:r>
      <w:br/>
      <w:r>
        <w:rPr>
          <w:rStyle w:val="Normal"/>
        </w:rPr>
        <w:t xml:space="preserve">gordean egon dadin zure amoina.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Otoitzean ari zireztelarik,</w:t>
      </w:r>
      <w:br/>
      <w:r>
        <w:rPr>
          <w:rStyle w:val="Normal"/>
        </w:rPr>
        <w:t xml:space="preserve">ez izan gizon faltsuak bezala,</w:t>
      </w:r>
      <w:br/>
      <w:r>
        <w:rPr>
          <w:rStyle w:val="Normal"/>
        </w:rPr>
        <w:t xml:space="preserve">laket baitzaiote zinagoga eta karrika buruetan xutik otoitz egitea,</w:t>
      </w:r>
      <w:br/>
      <w:r>
        <w:rPr>
          <w:rStyle w:val="Normal"/>
        </w:rPr>
        <w:t xml:space="preserve">gizonek ikustea gatik.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Bainan zu, otoitz egiten duzunean,</w:t>
      </w:r>
      <w:br/>
      <w:r>
        <w:rPr>
          <w:rStyle w:val="Normal"/>
        </w:rPr>
        <w:t xml:space="preserve">sar zaite zure gelan, eta atea hetsirik,</w:t>
      </w:r>
      <w:br/>
      <w:r>
        <w:rPr>
          <w:rStyle w:val="Normal"/>
        </w:rPr>
        <w:t xml:space="preserve">egiozu otoitz gordean zure Aitari,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Barur egiten duzunean,</w:t>
      </w:r>
      <w:br/>
      <w:r>
        <w:rPr>
          <w:rStyle w:val="Normal"/>
        </w:rPr>
        <w:t xml:space="preserve">ez jar faltsuak bezala begitartea ilun :</w:t>
      </w:r>
      <w:br/>
      <w:r>
        <w:rPr>
          <w:rStyle w:val="Normal"/>
        </w:rPr>
        <w:t xml:space="preserve">desegiten dute beren aurpegia,</w:t>
      </w:r>
      <w:br/>
      <w:r>
        <w:rPr>
          <w:rStyle w:val="Normal"/>
        </w:rPr>
        <w:t xml:space="preserve">jendeari erakusteko barur egiten dutela.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 aldiz, barur egitean,</w:t>
      </w:r>
      <w:br/>
      <w:r>
        <w:rPr>
          <w:rStyle w:val="Normal"/>
        </w:rPr>
        <w:t xml:space="preserve">usain gozoz gantzu zazu burua, eta garbi begitartea ;</w:t>
      </w:r>
      <w:br/>
      <w:r>
        <w:rPr>
          <w:rStyle w:val="Normal"/>
        </w:rPr>
        <w:t xml:space="preserve">horrela jendeak ez du jakinen barur zirela</w:t>
      </w:r>
      <w:br/>
      <w:r>
        <w:rPr>
          <w:rStyle w:val="Normal"/>
        </w:rPr>
        <w:t xml:space="preserve">bainan bai gordean den zure Aitak.</w:t>
      </w:r>
      <w:br/>
      <w:r>
        <w:rPr>
          <w:rStyle w:val="Normal"/>
        </w:rPr>
        <w:t xml:space="preserve">Eta zure Aitak, gordean ikusten duenak,</w:t>
      </w:r>
      <w:br/>
      <w:r>
        <w:rPr>
          <w:rStyle w:val="Normal"/>
        </w:rPr>
        <w:t xml:space="preserve">emanen dautzu ordaina.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2026-10-24T02:33:03+00:00</dcterms:created>
  <dcterms:modified xsi:type="dcterms:W3CDTF">2026-10-24T02:33:03+00:00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